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818A7" w14:textId="77777777" w:rsidR="0042588C" w:rsidRPr="001F5EF5" w:rsidRDefault="007216E2" w:rsidP="007216E2">
      <w:pPr>
        <w:jc w:val="center"/>
        <w:rPr>
          <w:rFonts w:asciiTheme="majorHAnsi" w:hAnsiTheme="majorHAnsi"/>
          <w:b/>
          <w:color w:val="FFC000"/>
          <w:sz w:val="36"/>
          <w:szCs w:val="36"/>
        </w:rPr>
      </w:pPr>
      <w:r w:rsidRPr="001F5EF5">
        <w:rPr>
          <w:rFonts w:asciiTheme="majorHAnsi" w:hAnsiTheme="majorHAnsi"/>
          <w:b/>
          <w:color w:val="FFC000"/>
          <w:sz w:val="36"/>
          <w:szCs w:val="36"/>
        </w:rPr>
        <w:t>Virksomhetsplan for Heer grendehus barnehage</w:t>
      </w:r>
    </w:p>
    <w:p w14:paraId="7E968C37" w14:textId="77777777" w:rsidR="0042588C" w:rsidRPr="001F5EF5" w:rsidRDefault="0042588C" w:rsidP="0042588C">
      <w:pPr>
        <w:rPr>
          <w:rFonts w:asciiTheme="majorHAnsi" w:hAnsiTheme="majorHAnsi"/>
          <w:sz w:val="20"/>
          <w:szCs w:val="20"/>
        </w:rPr>
      </w:pPr>
    </w:p>
    <w:p w14:paraId="708E1A1B" w14:textId="48B9EAEE" w:rsidR="0042588C" w:rsidRPr="001F5EF5" w:rsidRDefault="0042588C" w:rsidP="0042588C">
      <w:pPr>
        <w:rPr>
          <w:rFonts w:asciiTheme="majorHAnsi" w:hAnsiTheme="majorHAnsi"/>
          <w:sz w:val="20"/>
          <w:szCs w:val="20"/>
        </w:rPr>
      </w:pPr>
    </w:p>
    <w:p w14:paraId="168C6F07" w14:textId="49ACC5C9" w:rsidR="0042588C" w:rsidRPr="001F5EF5" w:rsidRDefault="0042588C" w:rsidP="007216E2">
      <w:pPr>
        <w:jc w:val="center"/>
        <w:rPr>
          <w:rFonts w:asciiTheme="majorHAnsi" w:hAnsiTheme="majorHAnsi"/>
          <w:sz w:val="20"/>
          <w:szCs w:val="20"/>
        </w:rPr>
      </w:pPr>
    </w:p>
    <w:p w14:paraId="248C24B4" w14:textId="40191FEA" w:rsidR="0042588C" w:rsidRPr="001F5EF5" w:rsidRDefault="0042588C" w:rsidP="007216E2">
      <w:pPr>
        <w:jc w:val="center"/>
        <w:rPr>
          <w:rFonts w:asciiTheme="majorHAnsi" w:hAnsiTheme="majorHAnsi"/>
          <w:sz w:val="20"/>
          <w:szCs w:val="20"/>
        </w:rPr>
      </w:pPr>
    </w:p>
    <w:p w14:paraId="3E7434F5" w14:textId="1EEA22D6" w:rsidR="006A6BC6" w:rsidRPr="001F5EF5" w:rsidRDefault="00325DFB" w:rsidP="006A6BC6">
      <w:pPr>
        <w:rPr>
          <w:rFonts w:asciiTheme="majorHAnsi" w:hAnsiTheme="majorHAnsi"/>
          <w:sz w:val="20"/>
          <w:szCs w:val="20"/>
        </w:rPr>
      </w:pPr>
      <w:r w:rsidRPr="001F5EF5">
        <w:rPr>
          <w:rFonts w:asciiTheme="majorHAnsi" w:hAnsiTheme="majorHAnsi"/>
          <w:noProof/>
          <w:sz w:val="20"/>
          <w:szCs w:val="20"/>
        </w:rPr>
        <w:drawing>
          <wp:anchor distT="0" distB="0" distL="114300" distR="114300" simplePos="0" relativeHeight="251658240" behindDoc="0" locked="0" layoutInCell="1" allowOverlap="1" wp14:anchorId="6E41EEAB" wp14:editId="259957A8">
            <wp:simplePos x="0" y="0"/>
            <wp:positionH relativeFrom="column">
              <wp:posOffset>2598420</wp:posOffset>
            </wp:positionH>
            <wp:positionV relativeFrom="paragraph">
              <wp:posOffset>22860</wp:posOffset>
            </wp:positionV>
            <wp:extent cx="1436864" cy="1301750"/>
            <wp:effectExtent l="0" t="0" r="0" b="0"/>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rnehage logo.jpg"/>
                    <pic:cNvPicPr/>
                  </pic:nvPicPr>
                  <pic:blipFill>
                    <a:blip r:embed="rId8">
                      <a:extLst>
                        <a:ext uri="{28A0092B-C50C-407E-A947-70E740481C1C}">
                          <a14:useLocalDpi xmlns:a14="http://schemas.microsoft.com/office/drawing/2010/main" val="0"/>
                        </a:ext>
                      </a:extLst>
                    </a:blip>
                    <a:stretch>
                      <a:fillRect/>
                    </a:stretch>
                  </pic:blipFill>
                  <pic:spPr>
                    <a:xfrm>
                      <a:off x="0" y="0"/>
                      <a:ext cx="1436864" cy="1301750"/>
                    </a:xfrm>
                    <a:prstGeom prst="rect">
                      <a:avLst/>
                    </a:prstGeom>
                  </pic:spPr>
                </pic:pic>
              </a:graphicData>
            </a:graphic>
          </wp:anchor>
        </w:drawing>
      </w:r>
    </w:p>
    <w:p w14:paraId="75C5246F" w14:textId="77777777" w:rsidR="006A6BC6" w:rsidRPr="001F5EF5" w:rsidRDefault="006A6BC6" w:rsidP="006A6BC6">
      <w:pPr>
        <w:rPr>
          <w:rFonts w:asciiTheme="majorHAnsi" w:hAnsiTheme="majorHAnsi"/>
          <w:sz w:val="20"/>
          <w:szCs w:val="20"/>
        </w:rPr>
      </w:pPr>
    </w:p>
    <w:p w14:paraId="584A23AD" w14:textId="2713A43F" w:rsidR="00351526" w:rsidRPr="001F5EF5" w:rsidRDefault="006A6BC6" w:rsidP="006A6BC6">
      <w:pPr>
        <w:rPr>
          <w:rFonts w:asciiTheme="majorHAnsi" w:hAnsiTheme="majorHAnsi"/>
          <w:sz w:val="20"/>
          <w:szCs w:val="20"/>
        </w:rPr>
      </w:pPr>
      <w:r w:rsidRPr="001F5EF5">
        <w:rPr>
          <w:rFonts w:asciiTheme="majorHAnsi" w:hAnsiTheme="majorHAnsi"/>
          <w:sz w:val="20"/>
          <w:szCs w:val="20"/>
        </w:rPr>
        <w:br w:type="textWrapping" w:clear="all"/>
      </w:r>
    </w:p>
    <w:p w14:paraId="662349CC" w14:textId="77777777" w:rsidR="00B214FE" w:rsidRPr="001F5EF5" w:rsidRDefault="00B214FE" w:rsidP="0042588C">
      <w:pPr>
        <w:rPr>
          <w:rFonts w:asciiTheme="majorHAnsi" w:hAnsiTheme="majorHAnsi"/>
          <w:sz w:val="20"/>
          <w:szCs w:val="20"/>
        </w:rPr>
      </w:pPr>
    </w:p>
    <w:p w14:paraId="72D2F1D8" w14:textId="6E2266C8" w:rsidR="00EE4B56" w:rsidRPr="001F5EF5" w:rsidRDefault="009D71E9" w:rsidP="005C0BAB">
      <w:pPr>
        <w:rPr>
          <w:rFonts w:asciiTheme="majorHAnsi" w:hAnsiTheme="majorHAnsi"/>
          <w:sz w:val="18"/>
          <w:szCs w:val="18"/>
        </w:rPr>
        <w:sectPr w:rsidR="00EE4B56" w:rsidRPr="001F5EF5" w:rsidSect="007216E2">
          <w:headerReference w:type="default" r:id="rId9"/>
          <w:footerReference w:type="default" r:id="rId10"/>
          <w:pgSz w:w="11906" w:h="16838" w:code="9"/>
          <w:pgMar w:top="720" w:right="720" w:bottom="720" w:left="720" w:header="0" w:footer="142" w:gutter="0"/>
          <w:cols w:space="708"/>
          <w:docGrid w:linePitch="360"/>
        </w:sectPr>
      </w:pPr>
      <w:r w:rsidRPr="001F5EF5">
        <w:rPr>
          <w:rFonts w:asciiTheme="majorHAnsi" w:hAnsiTheme="majorHAnsi"/>
          <w:noProof/>
          <w:sz w:val="20"/>
          <w:szCs w:val="20"/>
        </w:rPr>
        <w:drawing>
          <wp:inline distT="0" distB="0" distL="0" distR="0" wp14:anchorId="079323E3" wp14:editId="3F77FAB6">
            <wp:extent cx="6645275" cy="5511452"/>
            <wp:effectExtent l="0" t="0" r="0" b="0"/>
            <wp:docPr id="3" name="Bilde 3" descr="Bildet kan inneholde: tre, himmel, plante, sky, hus, bord, utendørs og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t kan inneholde: tre, himmel, plante, sky, hus, bord, utendørs og natur"/>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25000"/>
                              </a14:imgEffect>
                              <a14:imgEffect>
                                <a14:saturation sat="66000"/>
                              </a14:imgEffect>
                            </a14:imgLayer>
                          </a14:imgProps>
                        </a:ext>
                        <a:ext uri="{28A0092B-C50C-407E-A947-70E740481C1C}">
                          <a14:useLocalDpi xmlns:a14="http://schemas.microsoft.com/office/drawing/2010/main" val="0"/>
                        </a:ext>
                      </a:extLst>
                    </a:blip>
                    <a:srcRect l="-7057" t="-4759" r="-7057" b="-4759"/>
                    <a:stretch/>
                  </pic:blipFill>
                  <pic:spPr bwMode="auto">
                    <a:xfrm>
                      <a:off x="0" y="0"/>
                      <a:ext cx="6655178" cy="5519665"/>
                    </a:xfrm>
                    <a:prstGeom prst="rect">
                      <a:avLst/>
                    </a:prstGeom>
                    <a:noFill/>
                    <a:ln>
                      <a:noFill/>
                    </a:ln>
                  </pic:spPr>
                </pic:pic>
              </a:graphicData>
            </a:graphic>
          </wp:inline>
        </w:drawing>
      </w:r>
    </w:p>
    <w:p w14:paraId="68F11981" w14:textId="4D57EC8F" w:rsidR="001A6595" w:rsidRPr="001F5EF5" w:rsidRDefault="00DF0720" w:rsidP="00663A10">
      <w:pPr>
        <w:rPr>
          <w:rFonts w:asciiTheme="majorHAnsi" w:hAnsiTheme="majorHAnsi" w:cstheme="minorHAnsi"/>
          <w:sz w:val="24"/>
          <w:szCs w:val="24"/>
        </w:rPr>
      </w:pPr>
      <w:r>
        <w:rPr>
          <w:rFonts w:asciiTheme="majorHAnsi" w:hAnsiTheme="majorHAnsi" w:cstheme="minorHAnsi"/>
          <w:noProof/>
          <w:sz w:val="20"/>
          <w:szCs w:val="20"/>
        </w:rPr>
        <w:lastRenderedPageBreak/>
        <w:pict w14:anchorId="32C86859">
          <v:shapetype id="_x0000_t202" coordsize="21600,21600" o:spt="202" path="m,l,21600r21600,l21600,xe">
            <v:stroke joinstyle="miter"/>
            <v:path gradientshapeok="t" o:connecttype="rect"/>
          </v:shapetype>
          <v:shape id="Tekstboks 12" o:spid="_x0000_s1030" type="#_x0000_t202" style="position:absolute;margin-left:5.25pt;margin-top:-30.55pt;width:189pt;height:28.5pt;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" filled="f" stroked="f">
            <v:textbox style="mso-fit-shape-to-text:t">
              <w:txbxContent>
                <w:p w14:paraId="288E96A1" w14:textId="77777777" w:rsidR="00661FA6" w:rsidRPr="00F579E3" w:rsidRDefault="00661FA6" w:rsidP="00C97459">
                  <w:pPr>
                    <w:rPr>
                      <w:rFonts w:ascii="Century Gothic" w:hAnsi="Century Gothic"/>
                      <w:b/>
                      <w:color w:val="FF0000"/>
                      <w:sz w:val="24"/>
                      <w:szCs w:val="24"/>
                    </w:rPr>
                  </w:pPr>
                </w:p>
              </w:txbxContent>
            </v:textbox>
          </v:shape>
        </w:pict>
      </w:r>
      <w:r w:rsidR="00351526" w:rsidRPr="001F5EF5">
        <w:rPr>
          <w:rFonts w:asciiTheme="majorHAnsi" w:hAnsiTheme="majorHAnsi" w:cstheme="minorHAnsi"/>
          <w:sz w:val="24"/>
          <w:szCs w:val="24"/>
        </w:rPr>
        <w:t xml:space="preserve">I </w:t>
      </w:r>
      <w:r w:rsidR="00C97459" w:rsidRPr="001F5EF5">
        <w:rPr>
          <w:rFonts w:asciiTheme="majorHAnsi" w:hAnsiTheme="majorHAnsi" w:cstheme="minorHAnsi"/>
          <w:sz w:val="24"/>
          <w:szCs w:val="24"/>
        </w:rPr>
        <w:t>Heer Grendehus barnehage</w:t>
      </w:r>
      <w:r w:rsidR="00351526" w:rsidRPr="001F5EF5">
        <w:rPr>
          <w:rFonts w:asciiTheme="majorHAnsi" w:hAnsiTheme="majorHAnsi" w:cstheme="minorHAnsi"/>
          <w:sz w:val="24"/>
          <w:szCs w:val="24"/>
        </w:rPr>
        <w:t xml:space="preserve"> har vi et grunnleggende fokus på kropp, bevegelse og helse. Vi vet at å være fysisk aktiv gir en rekke positive helsegevinster</w:t>
      </w:r>
      <w:r w:rsidR="00AB0C8C" w:rsidRPr="001F5EF5">
        <w:rPr>
          <w:rFonts w:asciiTheme="majorHAnsi" w:hAnsiTheme="majorHAnsi" w:cstheme="minorHAnsi"/>
          <w:sz w:val="24"/>
          <w:szCs w:val="24"/>
        </w:rPr>
        <w:t xml:space="preserve">. </w:t>
      </w:r>
    </w:p>
    <w:p w14:paraId="046C4A86" w14:textId="50142B4F" w:rsidR="00BE5982" w:rsidRPr="001F5EF5" w:rsidRDefault="00BE5982" w:rsidP="005C0BAB">
      <w:pPr>
        <w:rPr>
          <w:rFonts w:asciiTheme="majorHAnsi" w:hAnsiTheme="majorHAnsi" w:cstheme="minorHAnsi"/>
          <w:sz w:val="24"/>
          <w:szCs w:val="24"/>
        </w:rPr>
      </w:pPr>
      <w:r w:rsidRPr="001F5EF5">
        <w:rPr>
          <w:rFonts w:asciiTheme="majorHAnsi" w:hAnsiTheme="majorHAnsi" w:cstheme="minorHAnsi"/>
          <w:sz w:val="24"/>
          <w:szCs w:val="24"/>
        </w:rPr>
        <w:t>Realfag er hovedsatsningsområde vår</w:t>
      </w:r>
      <w:r w:rsidR="00663A10" w:rsidRPr="001F5EF5">
        <w:rPr>
          <w:rFonts w:asciiTheme="majorHAnsi" w:hAnsiTheme="majorHAnsi" w:cstheme="minorHAnsi"/>
          <w:sz w:val="24"/>
          <w:szCs w:val="24"/>
        </w:rPr>
        <w:t>t</w:t>
      </w:r>
      <w:r w:rsidRPr="001F5EF5">
        <w:rPr>
          <w:rFonts w:asciiTheme="majorHAnsi" w:hAnsiTheme="majorHAnsi" w:cstheme="minorHAnsi"/>
          <w:sz w:val="24"/>
          <w:szCs w:val="24"/>
        </w:rPr>
        <w:t>.  Barnehagen skal introdusere nye situasjoner</w:t>
      </w:r>
      <w:r w:rsidR="005C5B8A" w:rsidRPr="001F5EF5">
        <w:rPr>
          <w:rFonts w:asciiTheme="majorHAnsi" w:hAnsiTheme="majorHAnsi" w:cstheme="minorHAnsi"/>
          <w:sz w:val="24"/>
          <w:szCs w:val="24"/>
        </w:rPr>
        <w:t>, temaer, fenomener, materialer og redskaper som bidrar til meningsfull samhandling. Vi samtaler om og utforsker realfagene i hverdagen</w:t>
      </w:r>
      <w:r w:rsidR="00F11C7F" w:rsidRPr="001F5EF5">
        <w:rPr>
          <w:rFonts w:asciiTheme="majorHAnsi" w:hAnsiTheme="majorHAnsi" w:cstheme="minorHAnsi"/>
          <w:sz w:val="24"/>
          <w:szCs w:val="24"/>
        </w:rPr>
        <w:t xml:space="preserve"> sammen med barn. Matematisk tenkning er en egen måte å se verden på, utforske den, tenke kreativt, resonere rundt strukturer, oppdage mønstre og sammenhenger. Naturfag er også en del av realfagene. Siden vi er mye ute bruker vi naturen og utforsker, undre</w:t>
      </w:r>
      <w:r w:rsidR="001A6595" w:rsidRPr="001F5EF5">
        <w:rPr>
          <w:rFonts w:asciiTheme="majorHAnsi" w:hAnsiTheme="majorHAnsi" w:cstheme="minorHAnsi"/>
          <w:sz w:val="24"/>
          <w:szCs w:val="24"/>
        </w:rPr>
        <w:t>r</w:t>
      </w:r>
      <w:r w:rsidR="00F11C7F" w:rsidRPr="001F5EF5">
        <w:rPr>
          <w:rFonts w:asciiTheme="majorHAnsi" w:hAnsiTheme="majorHAnsi" w:cstheme="minorHAnsi"/>
          <w:sz w:val="24"/>
          <w:szCs w:val="24"/>
        </w:rPr>
        <w:t xml:space="preserve"> oss og «forsker» på hva som er hva og hvordan ting egentlig henger sammen.</w:t>
      </w:r>
    </w:p>
    <w:p w14:paraId="4973B64B" w14:textId="77777777" w:rsidR="00AB0C8C" w:rsidRPr="001F5EF5" w:rsidRDefault="00AB0C8C" w:rsidP="00351526">
      <w:pPr>
        <w:rPr>
          <w:rFonts w:asciiTheme="majorHAnsi" w:hAnsiTheme="majorHAnsi" w:cstheme="minorHAnsi"/>
          <w:sz w:val="24"/>
          <w:szCs w:val="24"/>
        </w:rPr>
      </w:pPr>
    </w:p>
    <w:p w14:paraId="77253D40" w14:textId="77777777" w:rsidR="000F7286" w:rsidRPr="001F5EF5" w:rsidRDefault="000F7286" w:rsidP="00351526">
      <w:pPr>
        <w:rPr>
          <w:rFonts w:asciiTheme="majorHAnsi" w:hAnsiTheme="majorHAnsi" w:cstheme="minorHAnsi"/>
          <w:sz w:val="24"/>
          <w:szCs w:val="24"/>
        </w:rPr>
        <w:sectPr w:rsidR="000F7286" w:rsidRPr="001F5EF5" w:rsidSect="007216E2">
          <w:pgSz w:w="11906" w:h="16838" w:code="9"/>
          <w:pgMar w:top="720" w:right="720" w:bottom="720" w:left="720" w:header="0" w:footer="142" w:gutter="0"/>
          <w:cols w:space="708"/>
          <w:docGrid w:linePitch="360"/>
        </w:sectPr>
      </w:pPr>
    </w:p>
    <w:p w14:paraId="6AABB091" w14:textId="77777777" w:rsidR="00AB0C8C" w:rsidRPr="001F5EF5" w:rsidRDefault="00C97459" w:rsidP="00351526">
      <w:pPr>
        <w:rPr>
          <w:rFonts w:asciiTheme="majorHAnsi" w:hAnsiTheme="majorHAnsi" w:cstheme="minorHAnsi"/>
          <w:sz w:val="24"/>
          <w:szCs w:val="24"/>
        </w:rPr>
      </w:pPr>
      <w:r w:rsidRPr="001F5EF5">
        <w:rPr>
          <w:rFonts w:asciiTheme="majorHAnsi" w:hAnsiTheme="majorHAnsi" w:cstheme="minorHAnsi"/>
          <w:sz w:val="24"/>
          <w:szCs w:val="24"/>
        </w:rPr>
        <w:t>Heer Grendehus barnehage</w:t>
      </w:r>
      <w:r w:rsidR="000F7286" w:rsidRPr="001F5EF5">
        <w:rPr>
          <w:rFonts w:asciiTheme="majorHAnsi" w:hAnsiTheme="majorHAnsi" w:cstheme="minorHAnsi"/>
          <w:sz w:val="24"/>
          <w:szCs w:val="24"/>
        </w:rPr>
        <w:t xml:space="preserve"> er en ordinær barnehage, som forplikter seg til å drive etter lov om barnehager og Rammeplan for barnehagens innhold og oppgaver</w:t>
      </w:r>
      <w:r w:rsidRPr="001F5EF5">
        <w:rPr>
          <w:rFonts w:asciiTheme="majorHAnsi" w:hAnsiTheme="majorHAnsi" w:cstheme="minorHAnsi"/>
          <w:sz w:val="24"/>
          <w:szCs w:val="24"/>
        </w:rPr>
        <w:t xml:space="preserve">. </w:t>
      </w:r>
      <w:r w:rsidR="000F7286" w:rsidRPr="001F5EF5">
        <w:rPr>
          <w:rFonts w:asciiTheme="majorHAnsi" w:hAnsiTheme="majorHAnsi" w:cstheme="minorHAnsi"/>
          <w:sz w:val="24"/>
          <w:szCs w:val="24"/>
        </w:rPr>
        <w:t>Rammeplanen gir retningslinjer for barnehagens verdigrunnlag, innhold og oppgaver. Alle barnehager skal bygge sin virksomhet på verdigrunnlaget og innholdet som er fastsatt i barnehageloven og på internasjonale konvensjoner</w:t>
      </w:r>
    </w:p>
    <w:p w14:paraId="57A18F4E" w14:textId="77777777" w:rsidR="000F7286" w:rsidRPr="001F5EF5" w:rsidRDefault="00331789" w:rsidP="00351526">
      <w:pPr>
        <w:rPr>
          <w:rFonts w:asciiTheme="majorHAnsi" w:hAnsiTheme="majorHAnsi" w:cstheme="minorHAnsi"/>
          <w:sz w:val="24"/>
          <w:szCs w:val="24"/>
        </w:rPr>
      </w:pPr>
      <w:r w:rsidRPr="001F5EF5">
        <w:rPr>
          <w:rFonts w:asciiTheme="majorHAnsi" w:hAnsiTheme="majorHAnsi" w:cstheme="minorHAnsi"/>
          <w:sz w:val="24"/>
          <w:szCs w:val="24"/>
        </w:rPr>
        <w:t>s</w:t>
      </w:r>
      <w:r w:rsidR="000F7286" w:rsidRPr="001F5EF5">
        <w:rPr>
          <w:rFonts w:asciiTheme="majorHAnsi" w:hAnsiTheme="majorHAnsi" w:cstheme="minorHAnsi"/>
          <w:sz w:val="24"/>
          <w:szCs w:val="24"/>
        </w:rPr>
        <w:t xml:space="preserve">om Norge har sluttet seg til. Målet for rammeplanen er å gi daglig leder, pedagogiske ledere og det øvrige personalet en forpliktende ramme for planlegging, gjennomføring og vurdering av barnehagens virksomhet. </w:t>
      </w:r>
    </w:p>
    <w:p w14:paraId="6C037B00" w14:textId="77777777" w:rsidR="0098128C" w:rsidRPr="001F5EF5" w:rsidRDefault="0098128C" w:rsidP="00351526">
      <w:pPr>
        <w:rPr>
          <w:rFonts w:asciiTheme="majorHAnsi" w:hAnsiTheme="majorHAnsi" w:cstheme="minorHAnsi"/>
          <w:sz w:val="24"/>
          <w:szCs w:val="24"/>
        </w:rPr>
      </w:pPr>
    </w:p>
    <w:p w14:paraId="5C929CC5" w14:textId="77777777" w:rsidR="00F11C7F" w:rsidRPr="001F5EF5" w:rsidRDefault="00F11C7F" w:rsidP="00351526">
      <w:pPr>
        <w:rPr>
          <w:rFonts w:asciiTheme="majorHAnsi" w:hAnsiTheme="majorHAnsi" w:cstheme="minorHAnsi"/>
          <w:sz w:val="24"/>
          <w:szCs w:val="24"/>
        </w:rPr>
      </w:pPr>
    </w:p>
    <w:p w14:paraId="7F950F73" w14:textId="77777777" w:rsidR="00D12653" w:rsidRPr="001F5EF5" w:rsidRDefault="005C0BAB">
      <w:pPr>
        <w:rPr>
          <w:rFonts w:asciiTheme="majorHAnsi" w:hAnsiTheme="majorHAnsi" w:cstheme="minorHAnsi"/>
          <w:sz w:val="24"/>
          <w:szCs w:val="24"/>
        </w:rPr>
      </w:pPr>
      <w:r w:rsidRPr="001F5EF5">
        <w:rPr>
          <w:rFonts w:asciiTheme="majorHAnsi" w:hAnsiTheme="majorHAnsi" w:cstheme="minorHAnsi"/>
          <w:sz w:val="24"/>
          <w:szCs w:val="24"/>
        </w:rPr>
        <w:t xml:space="preserve">I Rammeplanen har vi syv fagområder; </w:t>
      </w:r>
    </w:p>
    <w:p w14:paraId="147E9F79" w14:textId="77777777" w:rsidR="00D12653" w:rsidRPr="001F5EF5" w:rsidRDefault="005C0BAB" w:rsidP="00D12653">
      <w:pPr>
        <w:pStyle w:val="Listeavsnitt"/>
        <w:numPr>
          <w:ilvl w:val="0"/>
          <w:numId w:val="8"/>
        </w:numPr>
        <w:rPr>
          <w:rFonts w:asciiTheme="majorHAnsi" w:hAnsiTheme="majorHAnsi" w:cstheme="minorHAnsi"/>
          <w:sz w:val="24"/>
          <w:szCs w:val="24"/>
        </w:rPr>
      </w:pPr>
      <w:r w:rsidRPr="001F5EF5">
        <w:rPr>
          <w:rFonts w:asciiTheme="majorHAnsi" w:hAnsiTheme="majorHAnsi" w:cstheme="minorHAnsi"/>
          <w:b/>
          <w:sz w:val="24"/>
          <w:szCs w:val="24"/>
        </w:rPr>
        <w:t xml:space="preserve">Kommunikasjon, språk, tekst. </w:t>
      </w:r>
    </w:p>
    <w:p w14:paraId="58B89FA0" w14:textId="77777777" w:rsidR="00D12653" w:rsidRPr="001F5EF5" w:rsidRDefault="005C0BAB" w:rsidP="00D12653">
      <w:pPr>
        <w:pStyle w:val="Listeavsnitt"/>
        <w:numPr>
          <w:ilvl w:val="0"/>
          <w:numId w:val="8"/>
        </w:numPr>
        <w:rPr>
          <w:rFonts w:asciiTheme="majorHAnsi" w:hAnsiTheme="majorHAnsi" w:cstheme="minorHAnsi"/>
          <w:sz w:val="24"/>
          <w:szCs w:val="24"/>
        </w:rPr>
      </w:pPr>
      <w:r w:rsidRPr="001F5EF5">
        <w:rPr>
          <w:rFonts w:asciiTheme="majorHAnsi" w:hAnsiTheme="majorHAnsi" w:cstheme="minorHAnsi"/>
          <w:b/>
          <w:sz w:val="24"/>
          <w:szCs w:val="24"/>
        </w:rPr>
        <w:t>Kropp, bevegelse</w:t>
      </w:r>
      <w:r w:rsidR="00C97459" w:rsidRPr="001F5EF5">
        <w:rPr>
          <w:rFonts w:asciiTheme="majorHAnsi" w:hAnsiTheme="majorHAnsi" w:cstheme="minorHAnsi"/>
          <w:b/>
          <w:sz w:val="24"/>
          <w:szCs w:val="24"/>
        </w:rPr>
        <w:t>, mat</w:t>
      </w:r>
      <w:r w:rsidRPr="001F5EF5">
        <w:rPr>
          <w:rFonts w:asciiTheme="majorHAnsi" w:hAnsiTheme="majorHAnsi" w:cstheme="minorHAnsi"/>
          <w:b/>
          <w:sz w:val="24"/>
          <w:szCs w:val="24"/>
        </w:rPr>
        <w:t xml:space="preserve"> og helse. </w:t>
      </w:r>
    </w:p>
    <w:p w14:paraId="3DD09F95" w14:textId="77777777" w:rsidR="00D12653" w:rsidRPr="001F5EF5" w:rsidRDefault="005C0BAB" w:rsidP="00D12653">
      <w:pPr>
        <w:pStyle w:val="Listeavsnitt"/>
        <w:numPr>
          <w:ilvl w:val="0"/>
          <w:numId w:val="8"/>
        </w:numPr>
        <w:rPr>
          <w:rFonts w:asciiTheme="majorHAnsi" w:hAnsiTheme="majorHAnsi" w:cstheme="minorHAnsi"/>
          <w:sz w:val="24"/>
          <w:szCs w:val="24"/>
        </w:rPr>
      </w:pPr>
      <w:r w:rsidRPr="001F5EF5">
        <w:rPr>
          <w:rFonts w:asciiTheme="majorHAnsi" w:hAnsiTheme="majorHAnsi" w:cstheme="minorHAnsi"/>
          <w:b/>
          <w:sz w:val="24"/>
          <w:szCs w:val="24"/>
        </w:rPr>
        <w:t xml:space="preserve">Kunst, kultur og kreativitet. </w:t>
      </w:r>
    </w:p>
    <w:p w14:paraId="0786E489" w14:textId="77777777" w:rsidR="00D12653" w:rsidRPr="001F5EF5" w:rsidRDefault="005C0BAB" w:rsidP="00D12653">
      <w:pPr>
        <w:pStyle w:val="Listeavsnitt"/>
        <w:numPr>
          <w:ilvl w:val="0"/>
          <w:numId w:val="8"/>
        </w:numPr>
        <w:rPr>
          <w:rFonts w:asciiTheme="majorHAnsi" w:hAnsiTheme="majorHAnsi" w:cstheme="minorHAnsi"/>
          <w:sz w:val="24"/>
          <w:szCs w:val="24"/>
        </w:rPr>
      </w:pPr>
      <w:r w:rsidRPr="001F5EF5">
        <w:rPr>
          <w:rFonts w:asciiTheme="majorHAnsi" w:hAnsiTheme="majorHAnsi" w:cstheme="minorHAnsi"/>
          <w:b/>
          <w:sz w:val="24"/>
          <w:szCs w:val="24"/>
        </w:rPr>
        <w:t xml:space="preserve">Natur, miljø og teknikk. </w:t>
      </w:r>
    </w:p>
    <w:p w14:paraId="5CFA013B" w14:textId="77777777" w:rsidR="00D12653" w:rsidRPr="001F5EF5" w:rsidRDefault="005C0BAB" w:rsidP="00D12653">
      <w:pPr>
        <w:pStyle w:val="Listeavsnitt"/>
        <w:numPr>
          <w:ilvl w:val="0"/>
          <w:numId w:val="8"/>
        </w:numPr>
        <w:rPr>
          <w:rFonts w:asciiTheme="majorHAnsi" w:hAnsiTheme="majorHAnsi" w:cstheme="minorHAnsi"/>
          <w:sz w:val="24"/>
          <w:szCs w:val="24"/>
        </w:rPr>
      </w:pPr>
      <w:r w:rsidRPr="001F5EF5">
        <w:rPr>
          <w:rFonts w:asciiTheme="majorHAnsi" w:hAnsiTheme="majorHAnsi" w:cstheme="minorHAnsi"/>
          <w:b/>
          <w:sz w:val="24"/>
          <w:szCs w:val="24"/>
        </w:rPr>
        <w:t xml:space="preserve">Etikk, religion og filosofi. </w:t>
      </w:r>
    </w:p>
    <w:p w14:paraId="7E0E2DBD" w14:textId="77777777" w:rsidR="00D12653" w:rsidRPr="001F5EF5" w:rsidRDefault="005C0BAB" w:rsidP="00D12653">
      <w:pPr>
        <w:pStyle w:val="Listeavsnitt"/>
        <w:numPr>
          <w:ilvl w:val="0"/>
          <w:numId w:val="8"/>
        </w:numPr>
        <w:rPr>
          <w:rFonts w:asciiTheme="majorHAnsi" w:hAnsiTheme="majorHAnsi" w:cstheme="minorHAnsi"/>
          <w:sz w:val="24"/>
          <w:szCs w:val="24"/>
        </w:rPr>
      </w:pPr>
      <w:r w:rsidRPr="001F5EF5">
        <w:rPr>
          <w:rFonts w:asciiTheme="majorHAnsi" w:hAnsiTheme="majorHAnsi" w:cstheme="minorHAnsi"/>
          <w:b/>
          <w:sz w:val="24"/>
          <w:szCs w:val="24"/>
        </w:rPr>
        <w:t xml:space="preserve">Nærmiljø og samfunn. </w:t>
      </w:r>
    </w:p>
    <w:p w14:paraId="00FDAECA" w14:textId="77777777" w:rsidR="00D12653" w:rsidRPr="001F5EF5" w:rsidRDefault="005C0BAB" w:rsidP="00D12653">
      <w:pPr>
        <w:pStyle w:val="Listeavsnitt"/>
        <w:numPr>
          <w:ilvl w:val="0"/>
          <w:numId w:val="8"/>
        </w:numPr>
        <w:rPr>
          <w:rFonts w:asciiTheme="majorHAnsi" w:hAnsiTheme="majorHAnsi" w:cstheme="minorHAnsi"/>
          <w:sz w:val="24"/>
          <w:szCs w:val="24"/>
        </w:rPr>
        <w:sectPr w:rsidR="00D12653" w:rsidRPr="001F5EF5" w:rsidSect="007216E2">
          <w:type w:val="continuous"/>
          <w:pgSz w:w="11906" w:h="16838" w:code="9"/>
          <w:pgMar w:top="720" w:right="720" w:bottom="720" w:left="720" w:header="0" w:footer="142" w:gutter="0"/>
          <w:cols w:space="708"/>
          <w:docGrid w:linePitch="360"/>
        </w:sectPr>
      </w:pPr>
      <w:r w:rsidRPr="001F5EF5">
        <w:rPr>
          <w:rFonts w:asciiTheme="majorHAnsi" w:hAnsiTheme="majorHAnsi" w:cstheme="minorHAnsi"/>
          <w:b/>
          <w:sz w:val="24"/>
          <w:szCs w:val="24"/>
        </w:rPr>
        <w:t>Antall, rom og form</w:t>
      </w:r>
      <w:r w:rsidRPr="001F5EF5">
        <w:rPr>
          <w:rFonts w:asciiTheme="majorHAnsi" w:hAnsiTheme="majorHAnsi" w:cstheme="minorHAnsi"/>
          <w:sz w:val="24"/>
          <w:szCs w:val="24"/>
        </w:rPr>
        <w:t>.</w:t>
      </w:r>
    </w:p>
    <w:p w14:paraId="1F272A11" w14:textId="77777777" w:rsidR="0098128C" w:rsidRPr="001F5EF5" w:rsidRDefault="0098128C">
      <w:pPr>
        <w:rPr>
          <w:rFonts w:asciiTheme="majorHAnsi" w:hAnsiTheme="majorHAnsi" w:cstheme="minorHAnsi"/>
          <w:sz w:val="24"/>
          <w:szCs w:val="24"/>
        </w:rPr>
      </w:pPr>
    </w:p>
    <w:p w14:paraId="3C8587DF" w14:textId="77777777" w:rsidR="00EE4B56" w:rsidRPr="001F5EF5" w:rsidRDefault="00EE4B56">
      <w:pPr>
        <w:rPr>
          <w:rFonts w:asciiTheme="majorHAnsi" w:hAnsiTheme="majorHAnsi"/>
          <w:sz w:val="24"/>
          <w:szCs w:val="24"/>
        </w:rPr>
        <w:sectPr w:rsidR="00EE4B56" w:rsidRPr="001F5EF5" w:rsidSect="007216E2">
          <w:type w:val="continuous"/>
          <w:pgSz w:w="11906" w:h="16838" w:code="9"/>
          <w:pgMar w:top="720" w:right="720" w:bottom="720" w:left="720" w:header="0" w:footer="142" w:gutter="0"/>
          <w:cols w:space="708"/>
          <w:docGrid w:linePitch="360"/>
        </w:sectPr>
      </w:pPr>
    </w:p>
    <w:p w14:paraId="69BA561B" w14:textId="13AF3770" w:rsidR="004213A4" w:rsidRPr="001F5EF5" w:rsidRDefault="00F20A32" w:rsidP="00F20A32">
      <w:pPr>
        <w:jc w:val="center"/>
        <w:rPr>
          <w:rFonts w:asciiTheme="majorHAnsi" w:hAnsiTheme="majorHAnsi"/>
          <w:sz w:val="24"/>
          <w:szCs w:val="24"/>
        </w:rPr>
      </w:pPr>
      <w:r w:rsidRPr="001F5EF5">
        <w:rPr>
          <w:rFonts w:asciiTheme="majorHAnsi" w:hAnsiTheme="majorHAnsi"/>
          <w:noProof/>
          <w:sz w:val="24"/>
          <w:szCs w:val="24"/>
        </w:rPr>
        <w:drawing>
          <wp:inline distT="0" distB="0" distL="0" distR="0" wp14:anchorId="43EE7F08" wp14:editId="6F4E30BE">
            <wp:extent cx="5038090" cy="2964180"/>
            <wp:effectExtent l="76200" t="76200" r="67310" b="1169670"/>
            <wp:docPr id="6" name="Bilde 6" descr="Et bilde som inneholder utendørs, bakke,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utendørs, bakke, gress&#10;&#10;Automatisk generert beskrivelse"/>
                    <pic:cNvPicPr/>
                  </pic:nvPicPr>
                  <pic:blipFill>
                    <a:blip r:embed="rId13">
                      <a:extLst>
                        <a:ext uri="{BEBA8EAE-BF5A-486C-A8C5-ECC9F3942E4B}">
                          <a14:imgProps xmlns:a14="http://schemas.microsoft.com/office/drawing/2010/main">
                            <a14:imgLayer r:embed="rId14">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5038090" cy="296418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6E776780" w14:textId="77777777" w:rsidR="00613F9D" w:rsidRPr="001F5EF5" w:rsidRDefault="00613F9D" w:rsidP="00613F9D">
      <w:pPr>
        <w:tabs>
          <w:tab w:val="left" w:pos="1044"/>
        </w:tabs>
        <w:rPr>
          <w:rFonts w:asciiTheme="majorHAnsi" w:hAnsiTheme="majorHAnsi"/>
          <w:sz w:val="24"/>
          <w:szCs w:val="24"/>
        </w:rPr>
        <w:sectPr w:rsidR="00613F9D" w:rsidRPr="001F5EF5" w:rsidSect="00613F9D">
          <w:type w:val="continuous"/>
          <w:pgSz w:w="11906" w:h="16838" w:code="9"/>
          <w:pgMar w:top="720" w:right="720" w:bottom="720" w:left="720" w:header="0" w:footer="142" w:gutter="0"/>
          <w:cols w:space="708"/>
          <w:docGrid w:linePitch="360"/>
        </w:sectPr>
      </w:pPr>
    </w:p>
    <w:p w14:paraId="5C4DE4ED" w14:textId="77777777" w:rsidR="00613F9D" w:rsidRPr="001F5EF5" w:rsidRDefault="00613F9D" w:rsidP="00613F9D">
      <w:pPr>
        <w:rPr>
          <w:rFonts w:asciiTheme="majorHAnsi" w:hAnsiTheme="majorHAnsi"/>
          <w:sz w:val="24"/>
          <w:szCs w:val="24"/>
        </w:rPr>
        <w:sectPr w:rsidR="00613F9D" w:rsidRPr="001F5EF5" w:rsidSect="007216E2">
          <w:pgSz w:w="11906" w:h="16838" w:code="9"/>
          <w:pgMar w:top="720" w:right="720" w:bottom="720" w:left="720" w:header="0" w:footer="142" w:gutter="0"/>
          <w:cols w:num="2" w:space="708"/>
          <w:docGrid w:linePitch="360"/>
        </w:sectPr>
      </w:pPr>
    </w:p>
    <w:p w14:paraId="335435D6" w14:textId="0E84CC25" w:rsidR="00613F9D" w:rsidRPr="001F5EF5" w:rsidRDefault="00613F9D" w:rsidP="00613F9D">
      <w:pPr>
        <w:rPr>
          <w:rFonts w:asciiTheme="majorHAnsi" w:hAnsiTheme="majorHAnsi" w:cstheme="minorHAnsi"/>
          <w:sz w:val="24"/>
          <w:szCs w:val="24"/>
        </w:rPr>
      </w:pPr>
      <w:r w:rsidRPr="001F5EF5">
        <w:rPr>
          <w:rFonts w:asciiTheme="majorHAnsi" w:hAnsiTheme="majorHAnsi" w:cstheme="minorHAnsi"/>
          <w:sz w:val="24"/>
          <w:szCs w:val="24"/>
        </w:rPr>
        <w:t xml:space="preserve">Heer Grendehus barnehage er et samvirkeforetak. Vi er foreldre eid, med et eierstyre som høyeste organ.  Foretaket er åpent for foreldre/foresatte som får tilbud om barnehageplass i barnehagen og må betale gjeldende kommunale satser i </w:t>
      </w:r>
      <w:r w:rsidR="00663A10" w:rsidRPr="001F5EF5">
        <w:rPr>
          <w:rFonts w:asciiTheme="majorHAnsi" w:hAnsiTheme="majorHAnsi" w:cstheme="minorHAnsi"/>
          <w:sz w:val="24"/>
          <w:szCs w:val="24"/>
        </w:rPr>
        <w:t>oppholds avgift</w:t>
      </w:r>
      <w:r w:rsidRPr="001F5EF5">
        <w:rPr>
          <w:rFonts w:asciiTheme="majorHAnsi" w:hAnsiTheme="majorHAnsi" w:cstheme="minorHAnsi"/>
          <w:sz w:val="24"/>
          <w:szCs w:val="24"/>
        </w:rPr>
        <w:t>.  Vi har samordnet opptak med Frogn kommune.</w:t>
      </w:r>
    </w:p>
    <w:p w14:paraId="40A20F22" w14:textId="77777777" w:rsidR="00613F9D" w:rsidRPr="001F5EF5" w:rsidRDefault="00613F9D" w:rsidP="00717E81">
      <w:pPr>
        <w:tabs>
          <w:tab w:val="left" w:pos="1104"/>
        </w:tabs>
        <w:rPr>
          <w:rFonts w:asciiTheme="majorHAnsi" w:hAnsiTheme="majorHAnsi" w:cstheme="minorHAnsi"/>
          <w:sz w:val="24"/>
          <w:szCs w:val="24"/>
        </w:rPr>
      </w:pPr>
      <w:r w:rsidRPr="001F5EF5">
        <w:rPr>
          <w:rFonts w:asciiTheme="majorHAnsi" w:hAnsiTheme="majorHAnsi" w:cstheme="minorHAnsi"/>
          <w:sz w:val="24"/>
          <w:szCs w:val="24"/>
        </w:rPr>
        <w:tab/>
      </w:r>
    </w:p>
    <w:p w14:paraId="242B74A1" w14:textId="77777777" w:rsidR="00613F9D" w:rsidRPr="001F5EF5" w:rsidRDefault="00613F9D" w:rsidP="00613F9D">
      <w:pPr>
        <w:rPr>
          <w:rFonts w:asciiTheme="majorHAnsi" w:hAnsiTheme="majorHAnsi" w:cstheme="minorHAnsi"/>
          <w:sz w:val="24"/>
          <w:szCs w:val="24"/>
        </w:rPr>
        <w:sectPr w:rsidR="00613F9D" w:rsidRPr="001F5EF5" w:rsidSect="007216E2">
          <w:type w:val="continuous"/>
          <w:pgSz w:w="11906" w:h="16838" w:code="9"/>
          <w:pgMar w:top="720" w:right="720" w:bottom="720" w:left="720" w:header="0" w:footer="142" w:gutter="0"/>
          <w:cols w:space="708"/>
          <w:docGrid w:linePitch="360"/>
        </w:sectPr>
      </w:pPr>
      <w:r w:rsidRPr="001F5EF5">
        <w:rPr>
          <w:rFonts w:asciiTheme="majorHAnsi" w:hAnsiTheme="majorHAnsi" w:cstheme="minorHAnsi"/>
          <w:sz w:val="24"/>
          <w:szCs w:val="24"/>
        </w:rPr>
        <w:t>Barnehagen er medlem i Private barnehagers landsforbund ( Pbl), noe som gjør at vi står sterke i samfunnets utvikling av private barnehager, faglig og lovmessig</w:t>
      </w:r>
    </w:p>
    <w:p w14:paraId="3225FFD5" w14:textId="77777777" w:rsidR="00613F9D" w:rsidRPr="001F5EF5" w:rsidRDefault="00613F9D" w:rsidP="00613F9D">
      <w:pPr>
        <w:rPr>
          <w:rFonts w:asciiTheme="majorHAnsi" w:hAnsiTheme="majorHAnsi" w:cstheme="minorHAnsi"/>
          <w:sz w:val="24"/>
          <w:szCs w:val="24"/>
        </w:rPr>
        <w:sectPr w:rsidR="00613F9D" w:rsidRPr="001F5EF5" w:rsidSect="007216E2">
          <w:type w:val="continuous"/>
          <w:pgSz w:w="11906" w:h="16838" w:code="9"/>
          <w:pgMar w:top="720" w:right="720" w:bottom="720" w:left="720" w:header="0" w:footer="142" w:gutter="0"/>
          <w:cols w:space="708"/>
          <w:docGrid w:linePitch="360"/>
        </w:sectPr>
      </w:pPr>
    </w:p>
    <w:p w14:paraId="76D462D2" w14:textId="77777777" w:rsidR="00613F9D" w:rsidRPr="001F5EF5" w:rsidRDefault="00613F9D" w:rsidP="00613F9D">
      <w:pPr>
        <w:rPr>
          <w:rFonts w:asciiTheme="majorHAnsi" w:hAnsiTheme="majorHAnsi" w:cstheme="minorHAnsi"/>
          <w:sz w:val="24"/>
          <w:szCs w:val="24"/>
        </w:rPr>
      </w:pPr>
    </w:p>
    <w:p w14:paraId="4CE00754" w14:textId="77777777" w:rsidR="00613F9D" w:rsidRPr="001F5EF5" w:rsidRDefault="00613F9D" w:rsidP="00613F9D">
      <w:pPr>
        <w:pStyle w:val="Tittel"/>
        <w:rPr>
          <w:rFonts w:cstheme="minorHAnsi"/>
          <w:b/>
          <w:color w:val="FFC000"/>
          <w:sz w:val="24"/>
          <w:szCs w:val="24"/>
        </w:rPr>
      </w:pPr>
      <w:r w:rsidRPr="001F5EF5">
        <w:rPr>
          <w:rFonts w:cstheme="minorHAnsi"/>
          <w:b/>
          <w:color w:val="FFC000"/>
          <w:sz w:val="24"/>
          <w:szCs w:val="24"/>
        </w:rPr>
        <w:t>PERSONALET</w:t>
      </w:r>
    </w:p>
    <w:p w14:paraId="4985F0DD" w14:textId="77777777" w:rsidR="00613F9D" w:rsidRPr="001F5EF5" w:rsidRDefault="00613F9D" w:rsidP="00613F9D">
      <w:pPr>
        <w:rPr>
          <w:rFonts w:asciiTheme="majorHAnsi" w:hAnsiTheme="majorHAnsi" w:cstheme="minorHAnsi"/>
          <w:sz w:val="24"/>
          <w:szCs w:val="24"/>
        </w:rPr>
      </w:pPr>
    </w:p>
    <w:p w14:paraId="327635D6" w14:textId="77777777" w:rsidR="00613F9D" w:rsidRPr="001F5EF5" w:rsidRDefault="00613F9D" w:rsidP="00613F9D">
      <w:pPr>
        <w:rPr>
          <w:rFonts w:asciiTheme="majorHAnsi" w:hAnsiTheme="majorHAnsi" w:cstheme="minorHAnsi"/>
          <w:sz w:val="24"/>
          <w:szCs w:val="24"/>
        </w:rPr>
      </w:pPr>
      <w:r w:rsidRPr="001F5EF5">
        <w:rPr>
          <w:rFonts w:asciiTheme="majorHAnsi" w:hAnsiTheme="majorHAnsi" w:cstheme="minorHAnsi"/>
          <w:sz w:val="24"/>
          <w:szCs w:val="24"/>
        </w:rPr>
        <w:t xml:space="preserve">Personalet i Heer Grendehus barnehage er sammensatt av pedagogiske ledere og pedagogiske medarbeidere </w:t>
      </w:r>
    </w:p>
    <w:p w14:paraId="7BFC2DA0" w14:textId="77777777" w:rsidR="00613F9D" w:rsidRPr="001F5EF5" w:rsidRDefault="00613F9D" w:rsidP="00613F9D">
      <w:pPr>
        <w:rPr>
          <w:rFonts w:asciiTheme="majorHAnsi" w:hAnsiTheme="majorHAnsi" w:cstheme="minorHAnsi"/>
          <w:sz w:val="24"/>
          <w:szCs w:val="24"/>
        </w:rPr>
      </w:pPr>
    </w:p>
    <w:p w14:paraId="146F5FFE" w14:textId="77777777" w:rsidR="00613F9D" w:rsidRPr="001F5EF5" w:rsidRDefault="00613F9D" w:rsidP="00613F9D">
      <w:pPr>
        <w:rPr>
          <w:rFonts w:asciiTheme="majorHAnsi" w:hAnsiTheme="majorHAnsi" w:cstheme="minorHAnsi"/>
          <w:sz w:val="24"/>
          <w:szCs w:val="24"/>
        </w:rPr>
        <w:sectPr w:rsidR="00613F9D" w:rsidRPr="001F5EF5" w:rsidSect="007216E2">
          <w:type w:val="continuous"/>
          <w:pgSz w:w="11906" w:h="16838" w:code="9"/>
          <w:pgMar w:top="720" w:right="720" w:bottom="720" w:left="720" w:header="0" w:footer="142" w:gutter="0"/>
          <w:cols w:space="708"/>
          <w:docGrid w:linePitch="360"/>
        </w:sectPr>
      </w:pPr>
    </w:p>
    <w:p w14:paraId="0FC25956" w14:textId="77777777" w:rsidR="00613F9D" w:rsidRPr="001F5EF5" w:rsidRDefault="00613F9D" w:rsidP="00613F9D">
      <w:pPr>
        <w:rPr>
          <w:rFonts w:asciiTheme="majorHAnsi" w:hAnsiTheme="majorHAnsi" w:cstheme="minorHAnsi"/>
          <w:sz w:val="24"/>
          <w:szCs w:val="24"/>
        </w:rPr>
      </w:pPr>
      <w:r w:rsidRPr="001F5EF5">
        <w:rPr>
          <w:rFonts w:asciiTheme="majorHAnsi" w:hAnsiTheme="majorHAnsi" w:cstheme="minorHAnsi"/>
          <w:sz w:val="24"/>
          <w:szCs w:val="24"/>
        </w:rPr>
        <w:t xml:space="preserve">Vårt mangfold og erfaringer er noe av det som gjør oss unike. Vårt faglige miljø består av barnehagelærere/ barne og ungdomsarbeidere, assistenter, helse, friluft, kosthold og lederskap. </w:t>
      </w:r>
    </w:p>
    <w:p w14:paraId="2DE9E55A" w14:textId="77777777" w:rsidR="00613F9D" w:rsidRPr="001F5EF5" w:rsidRDefault="00613F9D" w:rsidP="00613F9D">
      <w:pPr>
        <w:rPr>
          <w:rFonts w:asciiTheme="majorHAnsi" w:hAnsiTheme="majorHAnsi" w:cstheme="minorHAnsi"/>
          <w:sz w:val="24"/>
          <w:szCs w:val="24"/>
        </w:rPr>
      </w:pPr>
    </w:p>
    <w:p w14:paraId="01106E83" w14:textId="77777777" w:rsidR="00613F9D" w:rsidRPr="001F5EF5" w:rsidRDefault="00613F9D" w:rsidP="00613F9D">
      <w:pPr>
        <w:pStyle w:val="Tittel"/>
        <w:rPr>
          <w:rFonts w:cstheme="minorHAnsi"/>
          <w:b/>
          <w:color w:val="FFC000"/>
          <w:sz w:val="24"/>
          <w:szCs w:val="24"/>
        </w:rPr>
      </w:pPr>
      <w:r w:rsidRPr="001F5EF5">
        <w:rPr>
          <w:rFonts w:cstheme="minorHAnsi"/>
          <w:b/>
          <w:color w:val="FFC000"/>
          <w:sz w:val="24"/>
          <w:szCs w:val="24"/>
        </w:rPr>
        <w:t>STYRINGSVERKTØY</w:t>
      </w:r>
    </w:p>
    <w:p w14:paraId="6E6C4FA2" w14:textId="77777777" w:rsidR="00613F9D" w:rsidRPr="001F5EF5" w:rsidRDefault="00613F9D" w:rsidP="00613F9D">
      <w:pPr>
        <w:rPr>
          <w:rFonts w:asciiTheme="majorHAnsi" w:hAnsiTheme="majorHAnsi" w:cstheme="minorHAnsi"/>
          <w:sz w:val="24"/>
          <w:szCs w:val="24"/>
        </w:rPr>
      </w:pPr>
    </w:p>
    <w:p w14:paraId="4C37F4F6" w14:textId="77777777" w:rsidR="00613F9D" w:rsidRPr="001F5EF5" w:rsidRDefault="00613F9D" w:rsidP="00613F9D">
      <w:pPr>
        <w:rPr>
          <w:rFonts w:asciiTheme="majorHAnsi" w:hAnsiTheme="majorHAnsi" w:cstheme="minorHAnsi"/>
          <w:sz w:val="24"/>
          <w:szCs w:val="24"/>
        </w:rPr>
      </w:pPr>
      <w:r w:rsidRPr="001F5EF5">
        <w:rPr>
          <w:rFonts w:asciiTheme="majorHAnsi" w:hAnsiTheme="majorHAnsi" w:cstheme="minorHAnsi"/>
          <w:sz w:val="24"/>
          <w:szCs w:val="24"/>
        </w:rPr>
        <w:t>Barnehageloven er det øverste styringsdokumentet som barnehager i Norge er pålagt å følge. Loven sier noe om barnehagens formål, drift, innhold, personale, opptak og forholdet til myndigheter. Loven hjemlet av Kunnskapsdepartementet, fastsetter en rammeplan for barnehagen. Rammeplanen skal gi retningslinjer for barnehagens innhold og oppgaver. Det påpekes videre at barnehagen kan tilpasse rammeplanen til lokale forhold. Med utgangspunkt i rammeplan for barnehagen skal man fastsette en årsplan for den pedagogiske virksomheten.</w:t>
      </w:r>
    </w:p>
    <w:p w14:paraId="19BD512B" w14:textId="7FDF29EA" w:rsidR="00EE4B56" w:rsidRPr="001F5EF5" w:rsidRDefault="00EE4B56" w:rsidP="0037171D">
      <w:pPr>
        <w:rPr>
          <w:rFonts w:asciiTheme="majorHAnsi" w:hAnsiTheme="majorHAnsi"/>
          <w:sz w:val="24"/>
          <w:szCs w:val="24"/>
        </w:rPr>
      </w:pPr>
    </w:p>
    <w:p w14:paraId="0EDFA342" w14:textId="02C547B9" w:rsidR="00EE4B56" w:rsidRPr="001F5EF5" w:rsidRDefault="00EE4B56" w:rsidP="0037171D">
      <w:pPr>
        <w:rPr>
          <w:rFonts w:asciiTheme="majorHAnsi" w:hAnsiTheme="majorHAnsi"/>
          <w:sz w:val="24"/>
          <w:szCs w:val="24"/>
        </w:rPr>
      </w:pPr>
    </w:p>
    <w:p w14:paraId="3486DD24" w14:textId="77777777" w:rsidR="00EE4B56" w:rsidRPr="001F5EF5" w:rsidRDefault="00EE4B56" w:rsidP="0037171D">
      <w:pPr>
        <w:rPr>
          <w:rFonts w:asciiTheme="majorHAnsi" w:hAnsiTheme="majorHAnsi"/>
          <w:sz w:val="24"/>
          <w:szCs w:val="24"/>
        </w:rPr>
      </w:pPr>
    </w:p>
    <w:p w14:paraId="34DE7077" w14:textId="50934C14" w:rsidR="00EE4B56" w:rsidRPr="001F5EF5" w:rsidRDefault="00EE4B56" w:rsidP="0037171D">
      <w:pPr>
        <w:rPr>
          <w:rFonts w:asciiTheme="majorHAnsi" w:hAnsiTheme="majorHAnsi"/>
          <w:sz w:val="24"/>
          <w:szCs w:val="24"/>
        </w:rPr>
      </w:pPr>
    </w:p>
    <w:p w14:paraId="548D5C85" w14:textId="77777777" w:rsidR="00EE4B56" w:rsidRPr="001F5EF5" w:rsidRDefault="00EE4B56" w:rsidP="0037171D">
      <w:pPr>
        <w:rPr>
          <w:rFonts w:asciiTheme="majorHAnsi" w:hAnsiTheme="majorHAnsi"/>
          <w:sz w:val="24"/>
          <w:szCs w:val="24"/>
        </w:rPr>
      </w:pPr>
    </w:p>
    <w:p w14:paraId="4E234B9C" w14:textId="707C3AAD" w:rsidR="00EE4B56" w:rsidRPr="001F5EF5" w:rsidRDefault="00DF0720" w:rsidP="0037171D">
      <w:pPr>
        <w:rPr>
          <w:rFonts w:asciiTheme="majorHAnsi" w:hAnsiTheme="majorHAnsi"/>
          <w:sz w:val="24"/>
          <w:szCs w:val="24"/>
        </w:rPr>
      </w:pPr>
      <w:r>
        <w:rPr>
          <w:rFonts w:asciiTheme="majorHAnsi" w:hAnsiTheme="majorHAnsi"/>
          <w:noProof/>
          <w:sz w:val="20"/>
          <w:szCs w:val="20"/>
        </w:rPr>
        <w:pict w14:anchorId="5E0C36BE">
          <v:rect id="Rektangel 20" o:spid="_x0000_s1028" style="position:absolute;margin-left:243.1pt;margin-top:2.5pt;width:149.9pt;height:134.45pt;z-index:251674624;visibility:visible;mso-wrap-distance-left:9pt;mso-wrap-distance-top:0;mso-wrap-distance-right:9pt;mso-wrap-distance-bottom:0;mso-position-horizontal:absolute;mso-position-horizontal-relative:text;mso-position-vertical:absolut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" fillcolor="#f79646 [3209]" strokecolor="#974706 [1609]" strokeweight=".85pt">
            <v:textbox>
              <w:txbxContent>
                <w:p w14:paraId="2D107125" w14:textId="77777777" w:rsidR="00E72A3A" w:rsidRDefault="00D024E2" w:rsidP="0004305A">
                  <w:pPr>
                    <w:jc w:val="center"/>
                    <w:rPr>
                      <w:b/>
                    </w:rPr>
                  </w:pPr>
                  <w:r>
                    <w:rPr>
                      <w:b/>
                    </w:rPr>
                    <w:t>Planverk i Heer grendehus barnehage</w:t>
                  </w:r>
                </w:p>
                <w:p w14:paraId="6AD16AEF" w14:textId="77777777" w:rsidR="001A6595" w:rsidRPr="001A6595" w:rsidRDefault="001A6595" w:rsidP="0004305A">
                  <w:pPr>
                    <w:pStyle w:val="Listeavsnitt"/>
                    <w:numPr>
                      <w:ilvl w:val="0"/>
                      <w:numId w:val="2"/>
                    </w:numPr>
                    <w:jc w:val="center"/>
                    <w:rPr>
                      <w:b/>
                    </w:rPr>
                  </w:pPr>
                  <w:r>
                    <w:t>Årsplan</w:t>
                  </w:r>
                </w:p>
                <w:p w14:paraId="7F005280" w14:textId="77777777" w:rsidR="00DD6824" w:rsidRDefault="001A6595" w:rsidP="0004305A">
                  <w:pPr>
                    <w:pStyle w:val="Listeavsnitt"/>
                    <w:numPr>
                      <w:ilvl w:val="0"/>
                      <w:numId w:val="5"/>
                    </w:numPr>
                    <w:jc w:val="center"/>
                  </w:pPr>
                  <w:r>
                    <w:t>Årshjul</w:t>
                  </w:r>
                </w:p>
                <w:p w14:paraId="4A69E61F" w14:textId="77777777" w:rsidR="001A6595" w:rsidRDefault="001A6595" w:rsidP="0004305A">
                  <w:pPr>
                    <w:pStyle w:val="Listeavsnitt"/>
                    <w:numPr>
                      <w:ilvl w:val="0"/>
                      <w:numId w:val="5"/>
                    </w:numPr>
                    <w:jc w:val="center"/>
                  </w:pPr>
                  <w:r>
                    <w:t>Virksomhetsplan</w:t>
                  </w:r>
                </w:p>
                <w:p w14:paraId="5BAE0335" w14:textId="77777777" w:rsidR="00DD6824" w:rsidRDefault="00DD6824" w:rsidP="0004305A">
                  <w:pPr>
                    <w:pStyle w:val="Listeavsnitt"/>
                    <w:numPr>
                      <w:ilvl w:val="0"/>
                      <w:numId w:val="5"/>
                    </w:numPr>
                    <w:jc w:val="center"/>
                  </w:pPr>
                  <w:r>
                    <w:t>Periodeplan</w:t>
                  </w:r>
                </w:p>
                <w:p w14:paraId="3DBE0130" w14:textId="77777777" w:rsidR="00DD6824" w:rsidRDefault="00DD6824" w:rsidP="0004305A">
                  <w:pPr>
                    <w:pStyle w:val="Listeavsnitt"/>
                    <w:jc w:val="center"/>
                  </w:pPr>
                  <w:r>
                    <w:t>Ukeplan</w:t>
                  </w:r>
                </w:p>
                <w:p w14:paraId="3D406EB9" w14:textId="77777777" w:rsidR="00DD6824" w:rsidRPr="00E72A3A" w:rsidRDefault="00DD6824" w:rsidP="0004305A">
                  <w:pPr>
                    <w:pStyle w:val="Listeavsnitt"/>
                    <w:jc w:val="center"/>
                  </w:pPr>
                </w:p>
              </w:txbxContent>
            </v:textbox>
          </v:rect>
        </w:pict>
      </w:r>
      <w:r>
        <w:rPr>
          <w:rFonts w:asciiTheme="majorHAnsi" w:hAnsiTheme="majorHAnsi"/>
          <w:noProof/>
          <w:sz w:val="20"/>
          <w:szCs w:val="20"/>
        </w:rPr>
        <w:pict w14:anchorId="2DDAC136">
          <v:rect id="Rektangel 19" o:spid="_x0000_s1027" style="position:absolute;margin-left:59.2pt;margin-top:2.5pt;width:159.9pt;height:133.85pt;z-index:251673600;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" fillcolor="#f79646 [3209]" strokecolor="#974706 [1609]" strokeweight=".85pt">
            <v:textbox style="mso-next-textbox:#Rektangel 19">
              <w:txbxContent>
                <w:p w14:paraId="7A3C4CDC" w14:textId="77777777" w:rsidR="00E72A3A" w:rsidRPr="005C3731" w:rsidRDefault="00E72A3A" w:rsidP="00E72A3A">
                  <w:pPr>
                    <w:rPr>
                      <w:b/>
                      <w:color w:val="92D050"/>
                    </w:rPr>
                  </w:pPr>
                  <w:r>
                    <w:rPr>
                      <w:b/>
                    </w:rPr>
                    <w:t>LOV OM BARNEHAGER</w:t>
                  </w:r>
                </w:p>
                <w:p w14:paraId="765D818A" w14:textId="77777777" w:rsidR="00E72A3A" w:rsidRPr="00E72A3A" w:rsidRDefault="00E72A3A" w:rsidP="005C3731">
                  <w:pPr>
                    <w:rPr>
                      <w:b/>
                    </w:rPr>
                  </w:pPr>
                  <w:r>
                    <w:t>Rammeplanen for barnehager</w:t>
                  </w:r>
                </w:p>
              </w:txbxContent>
            </v:textbox>
          </v:rect>
        </w:pict>
      </w:r>
    </w:p>
    <w:p w14:paraId="3B186BBA" w14:textId="77777777" w:rsidR="00EE4B56" w:rsidRPr="001F5EF5" w:rsidRDefault="00EE4B56" w:rsidP="0037171D">
      <w:pPr>
        <w:rPr>
          <w:rFonts w:asciiTheme="majorHAnsi" w:hAnsiTheme="majorHAnsi"/>
          <w:sz w:val="24"/>
          <w:szCs w:val="24"/>
        </w:rPr>
        <w:sectPr w:rsidR="00EE4B56" w:rsidRPr="001F5EF5" w:rsidSect="007216E2">
          <w:type w:val="continuous"/>
          <w:pgSz w:w="11906" w:h="16838" w:code="9"/>
          <w:pgMar w:top="720" w:right="720" w:bottom="720" w:left="720" w:header="0" w:footer="142" w:gutter="0"/>
          <w:cols w:space="708"/>
          <w:docGrid w:linePitch="360"/>
        </w:sectPr>
      </w:pPr>
    </w:p>
    <w:p w14:paraId="32E9800F" w14:textId="77777777" w:rsidR="00A87A29" w:rsidRPr="001F5EF5" w:rsidRDefault="00A87A29">
      <w:pPr>
        <w:rPr>
          <w:rFonts w:asciiTheme="majorHAnsi" w:hAnsiTheme="majorHAnsi"/>
          <w:sz w:val="24"/>
          <w:szCs w:val="24"/>
        </w:rPr>
        <w:sectPr w:rsidR="00A87A29" w:rsidRPr="001F5EF5" w:rsidSect="00325DFB">
          <w:type w:val="continuous"/>
          <w:pgSz w:w="11906" w:h="16838" w:code="9"/>
          <w:pgMar w:top="720" w:right="720" w:bottom="720" w:left="720" w:header="0" w:footer="142" w:gutter="0"/>
          <w:cols w:space="708"/>
          <w:docGrid w:linePitch="360"/>
        </w:sectPr>
      </w:pPr>
    </w:p>
    <w:p w14:paraId="42E28FD9" w14:textId="77777777" w:rsidR="00E774AA" w:rsidRPr="001F5EF5" w:rsidRDefault="00E774AA">
      <w:pPr>
        <w:rPr>
          <w:rFonts w:asciiTheme="majorHAnsi" w:hAnsiTheme="majorHAnsi"/>
          <w:sz w:val="24"/>
          <w:szCs w:val="24"/>
        </w:rPr>
      </w:pPr>
    </w:p>
    <w:p w14:paraId="08B54DDA" w14:textId="77777777" w:rsidR="00E774AA" w:rsidRPr="001F5EF5" w:rsidRDefault="00E774AA">
      <w:pPr>
        <w:rPr>
          <w:rFonts w:asciiTheme="majorHAnsi" w:hAnsiTheme="majorHAnsi"/>
          <w:sz w:val="24"/>
          <w:szCs w:val="24"/>
        </w:rPr>
      </w:pPr>
    </w:p>
    <w:p w14:paraId="2E786BC1" w14:textId="77777777" w:rsidR="00E774AA" w:rsidRPr="001F5EF5" w:rsidRDefault="00E774AA">
      <w:pPr>
        <w:rPr>
          <w:rFonts w:asciiTheme="majorHAnsi" w:hAnsiTheme="majorHAnsi"/>
          <w:sz w:val="24"/>
          <w:szCs w:val="24"/>
        </w:rPr>
      </w:pPr>
    </w:p>
    <w:p w14:paraId="5CCA907F" w14:textId="77777777" w:rsidR="00E774AA" w:rsidRPr="001F5EF5" w:rsidRDefault="00E774AA">
      <w:pPr>
        <w:rPr>
          <w:rFonts w:asciiTheme="majorHAnsi" w:hAnsiTheme="majorHAnsi"/>
          <w:sz w:val="24"/>
          <w:szCs w:val="24"/>
        </w:rPr>
      </w:pPr>
    </w:p>
    <w:p w14:paraId="6216399E" w14:textId="77777777" w:rsidR="00E774AA" w:rsidRPr="001F5EF5" w:rsidRDefault="00E774AA">
      <w:pPr>
        <w:rPr>
          <w:rFonts w:asciiTheme="majorHAnsi" w:hAnsiTheme="majorHAnsi"/>
          <w:sz w:val="24"/>
          <w:szCs w:val="24"/>
        </w:rPr>
      </w:pPr>
    </w:p>
    <w:p w14:paraId="09AD484E" w14:textId="77777777" w:rsidR="00E774AA" w:rsidRPr="001F5EF5" w:rsidRDefault="00E774AA">
      <w:pPr>
        <w:rPr>
          <w:rFonts w:asciiTheme="majorHAnsi" w:hAnsiTheme="majorHAnsi"/>
          <w:sz w:val="24"/>
          <w:szCs w:val="24"/>
        </w:rPr>
      </w:pPr>
    </w:p>
    <w:p w14:paraId="57BB8D02" w14:textId="77777777" w:rsidR="00E774AA" w:rsidRPr="001F5EF5" w:rsidRDefault="00E774AA">
      <w:pPr>
        <w:rPr>
          <w:rFonts w:asciiTheme="majorHAnsi" w:hAnsiTheme="majorHAnsi"/>
          <w:sz w:val="24"/>
          <w:szCs w:val="24"/>
        </w:rPr>
      </w:pPr>
    </w:p>
    <w:p w14:paraId="511D7A2A" w14:textId="77777777" w:rsidR="00E774AA" w:rsidRPr="001F5EF5" w:rsidRDefault="00E774AA">
      <w:pPr>
        <w:rPr>
          <w:rFonts w:asciiTheme="majorHAnsi" w:hAnsiTheme="majorHAnsi"/>
          <w:sz w:val="24"/>
          <w:szCs w:val="24"/>
        </w:rPr>
      </w:pPr>
    </w:p>
    <w:p w14:paraId="72E4816F" w14:textId="77777777" w:rsidR="00E774AA" w:rsidRPr="001F5EF5" w:rsidRDefault="00E774AA">
      <w:pPr>
        <w:rPr>
          <w:rFonts w:asciiTheme="majorHAnsi" w:hAnsiTheme="majorHAnsi"/>
          <w:sz w:val="24"/>
          <w:szCs w:val="24"/>
        </w:rPr>
      </w:pPr>
    </w:p>
    <w:p w14:paraId="434679E8" w14:textId="77777777" w:rsidR="00E774AA" w:rsidRPr="001F5EF5" w:rsidRDefault="00E774AA">
      <w:pPr>
        <w:rPr>
          <w:rFonts w:asciiTheme="majorHAnsi" w:hAnsiTheme="majorHAnsi"/>
          <w:sz w:val="24"/>
          <w:szCs w:val="24"/>
        </w:rPr>
      </w:pPr>
    </w:p>
    <w:p w14:paraId="01BF996B" w14:textId="77777777" w:rsidR="00E774AA" w:rsidRPr="001F5EF5" w:rsidRDefault="00E774AA">
      <w:pPr>
        <w:rPr>
          <w:rFonts w:asciiTheme="majorHAnsi" w:hAnsiTheme="majorHAnsi"/>
          <w:sz w:val="24"/>
          <w:szCs w:val="24"/>
        </w:rPr>
      </w:pPr>
    </w:p>
    <w:p w14:paraId="2E6D5312" w14:textId="77777777" w:rsidR="00CB3643" w:rsidRPr="001F5EF5" w:rsidRDefault="00CB3643">
      <w:pPr>
        <w:rPr>
          <w:rFonts w:asciiTheme="majorHAnsi" w:hAnsiTheme="majorHAnsi"/>
          <w:sz w:val="24"/>
          <w:szCs w:val="24"/>
        </w:rPr>
      </w:pPr>
    </w:p>
    <w:p w14:paraId="3318B208" w14:textId="77777777" w:rsidR="00CB3643" w:rsidRPr="001F5EF5" w:rsidRDefault="00CB3643">
      <w:pPr>
        <w:rPr>
          <w:rFonts w:asciiTheme="majorHAnsi" w:hAnsiTheme="majorHAnsi"/>
          <w:sz w:val="24"/>
          <w:szCs w:val="24"/>
        </w:rPr>
      </w:pPr>
    </w:p>
    <w:p w14:paraId="5572BB3D" w14:textId="77777777" w:rsidR="00E774AA" w:rsidRPr="001F5EF5" w:rsidRDefault="00E774AA">
      <w:pPr>
        <w:rPr>
          <w:rFonts w:asciiTheme="majorHAnsi" w:hAnsiTheme="majorHAnsi"/>
          <w:sz w:val="24"/>
          <w:szCs w:val="24"/>
        </w:rPr>
      </w:pPr>
    </w:p>
    <w:p w14:paraId="2D86074D" w14:textId="77777777" w:rsidR="00E774AA" w:rsidRPr="001F5EF5" w:rsidRDefault="00E774AA">
      <w:pPr>
        <w:rPr>
          <w:rFonts w:asciiTheme="majorHAnsi" w:hAnsiTheme="majorHAnsi"/>
          <w:sz w:val="24"/>
          <w:szCs w:val="24"/>
        </w:rPr>
      </w:pPr>
    </w:p>
    <w:p w14:paraId="09D2DD48" w14:textId="77777777" w:rsidR="00DD6824" w:rsidRPr="001F5EF5" w:rsidRDefault="00DD6824">
      <w:pPr>
        <w:rPr>
          <w:rFonts w:asciiTheme="majorHAnsi" w:hAnsiTheme="majorHAnsi"/>
          <w:sz w:val="24"/>
          <w:szCs w:val="24"/>
        </w:rPr>
      </w:pPr>
    </w:p>
    <w:p w14:paraId="797FD17E" w14:textId="77777777" w:rsidR="00DD6824" w:rsidRPr="001F5EF5" w:rsidRDefault="00DD6824">
      <w:pPr>
        <w:rPr>
          <w:rFonts w:asciiTheme="majorHAnsi" w:hAnsiTheme="majorHAnsi"/>
          <w:sz w:val="24"/>
          <w:szCs w:val="24"/>
        </w:rPr>
      </w:pPr>
    </w:p>
    <w:p w14:paraId="3794D3C6" w14:textId="77777777" w:rsidR="00EE4B56" w:rsidRPr="001F5EF5" w:rsidRDefault="00EE4B56">
      <w:pPr>
        <w:rPr>
          <w:rFonts w:asciiTheme="majorHAnsi" w:hAnsiTheme="majorHAnsi"/>
          <w:sz w:val="24"/>
          <w:szCs w:val="24"/>
        </w:rPr>
        <w:sectPr w:rsidR="00EE4B56" w:rsidRPr="001F5EF5" w:rsidSect="007216E2">
          <w:type w:val="continuous"/>
          <w:pgSz w:w="11906" w:h="16838" w:code="9"/>
          <w:pgMar w:top="720" w:right="720" w:bottom="720" w:left="720" w:header="0" w:footer="142" w:gutter="0"/>
          <w:cols w:num="2" w:space="708"/>
          <w:docGrid w:linePitch="360"/>
        </w:sectPr>
      </w:pPr>
    </w:p>
    <w:p w14:paraId="638D164A" w14:textId="77777777" w:rsidR="00BB62A7" w:rsidRPr="001F5EF5" w:rsidRDefault="00BB62A7">
      <w:pPr>
        <w:rPr>
          <w:rFonts w:asciiTheme="majorHAnsi" w:hAnsiTheme="majorHAnsi"/>
          <w:sz w:val="24"/>
          <w:szCs w:val="24"/>
        </w:rPr>
        <w:sectPr w:rsidR="00BB62A7" w:rsidRPr="001F5EF5" w:rsidSect="007216E2">
          <w:type w:val="continuous"/>
          <w:pgSz w:w="11906" w:h="16838" w:code="9"/>
          <w:pgMar w:top="720" w:right="720" w:bottom="720" w:left="720" w:header="0" w:footer="142" w:gutter="0"/>
          <w:cols w:space="708"/>
          <w:docGrid w:linePitch="360"/>
        </w:sectPr>
      </w:pPr>
    </w:p>
    <w:p w14:paraId="369CFA09" w14:textId="77777777" w:rsidR="00EE4B56" w:rsidRPr="001F5EF5" w:rsidRDefault="00EE4B56">
      <w:pPr>
        <w:rPr>
          <w:rFonts w:asciiTheme="majorHAnsi" w:hAnsiTheme="majorHAnsi"/>
          <w:sz w:val="24"/>
          <w:szCs w:val="24"/>
        </w:rPr>
      </w:pPr>
    </w:p>
    <w:p w14:paraId="3F310D5A" w14:textId="77777777" w:rsidR="00EE4B56" w:rsidRPr="001F5EF5" w:rsidRDefault="00EE4B56">
      <w:pPr>
        <w:rPr>
          <w:rFonts w:asciiTheme="majorHAnsi" w:hAnsiTheme="majorHAnsi"/>
          <w:sz w:val="24"/>
          <w:szCs w:val="24"/>
        </w:rPr>
      </w:pPr>
    </w:p>
    <w:p w14:paraId="57DA069E" w14:textId="77777777" w:rsidR="006E4241" w:rsidRPr="001F5EF5" w:rsidRDefault="006E4241">
      <w:pPr>
        <w:rPr>
          <w:rFonts w:asciiTheme="majorHAnsi" w:hAnsiTheme="majorHAnsi"/>
          <w:b/>
          <w:sz w:val="24"/>
          <w:szCs w:val="24"/>
        </w:rPr>
        <w:sectPr w:rsidR="006E4241" w:rsidRPr="001F5EF5" w:rsidSect="007216E2">
          <w:type w:val="continuous"/>
          <w:pgSz w:w="11906" w:h="16838" w:code="9"/>
          <w:pgMar w:top="720" w:right="720" w:bottom="720" w:left="720" w:header="0" w:footer="142" w:gutter="0"/>
          <w:cols w:space="708"/>
          <w:docGrid w:linePitch="360"/>
        </w:sectPr>
      </w:pPr>
    </w:p>
    <w:p w14:paraId="7DA1488C" w14:textId="77777777" w:rsidR="006A6BC6" w:rsidRPr="001F5EF5" w:rsidRDefault="006A6BC6" w:rsidP="00CA023E">
      <w:pPr>
        <w:pStyle w:val="Tittel"/>
        <w:rPr>
          <w:rFonts w:cs="Arial"/>
          <w:b/>
          <w:color w:val="FFC000"/>
          <w:sz w:val="24"/>
          <w:szCs w:val="24"/>
        </w:rPr>
      </w:pPr>
    </w:p>
    <w:p w14:paraId="711F3B36" w14:textId="4A64C5F2" w:rsidR="006A6BC6" w:rsidRPr="001F5EF5" w:rsidRDefault="006A6BC6" w:rsidP="00CA023E">
      <w:pPr>
        <w:pStyle w:val="Tittel"/>
        <w:rPr>
          <w:rFonts w:cs="Arial"/>
          <w:b/>
          <w:color w:val="FFC000"/>
          <w:sz w:val="24"/>
          <w:szCs w:val="24"/>
        </w:rPr>
      </w:pPr>
    </w:p>
    <w:p w14:paraId="170AB44D" w14:textId="10B3AA38" w:rsidR="001F5EF5" w:rsidRPr="001F5EF5" w:rsidRDefault="001F5EF5" w:rsidP="001F5EF5">
      <w:pPr>
        <w:rPr>
          <w:rFonts w:asciiTheme="majorHAnsi" w:hAnsiTheme="majorHAnsi"/>
        </w:rPr>
      </w:pPr>
    </w:p>
    <w:p w14:paraId="5795DB51" w14:textId="2B0B9C60" w:rsidR="001F5EF5" w:rsidRPr="001F5EF5" w:rsidRDefault="001F5EF5" w:rsidP="001F5EF5">
      <w:pPr>
        <w:rPr>
          <w:rFonts w:asciiTheme="majorHAnsi" w:hAnsiTheme="majorHAnsi"/>
        </w:rPr>
      </w:pPr>
    </w:p>
    <w:p w14:paraId="777AE291" w14:textId="4052D0C2" w:rsidR="001F5EF5" w:rsidRPr="001F5EF5" w:rsidRDefault="001F5EF5" w:rsidP="001F5EF5">
      <w:pPr>
        <w:rPr>
          <w:rFonts w:asciiTheme="majorHAnsi" w:hAnsiTheme="majorHAnsi"/>
        </w:rPr>
      </w:pPr>
    </w:p>
    <w:p w14:paraId="441F7486" w14:textId="05C60E8D" w:rsidR="001F5EF5" w:rsidRPr="001F5EF5" w:rsidRDefault="001F5EF5" w:rsidP="001F5EF5">
      <w:pPr>
        <w:rPr>
          <w:rFonts w:asciiTheme="majorHAnsi" w:hAnsiTheme="majorHAnsi"/>
        </w:rPr>
      </w:pPr>
    </w:p>
    <w:p w14:paraId="1A28F0D8" w14:textId="77777777" w:rsidR="001F5EF5" w:rsidRPr="001F5EF5" w:rsidRDefault="001F5EF5" w:rsidP="001F5EF5">
      <w:pPr>
        <w:rPr>
          <w:rFonts w:asciiTheme="majorHAnsi" w:hAnsiTheme="majorHAnsi"/>
        </w:rPr>
      </w:pPr>
    </w:p>
    <w:p w14:paraId="783A1946" w14:textId="77777777" w:rsidR="006A6BC6" w:rsidRPr="001F5EF5" w:rsidRDefault="006A6BC6" w:rsidP="00CA023E">
      <w:pPr>
        <w:pStyle w:val="Tittel"/>
        <w:rPr>
          <w:rFonts w:cstheme="minorHAnsi"/>
          <w:b/>
          <w:color w:val="FFC000"/>
          <w:sz w:val="24"/>
          <w:szCs w:val="24"/>
        </w:rPr>
      </w:pPr>
    </w:p>
    <w:p w14:paraId="623CBBD4" w14:textId="562F8625" w:rsidR="00CA023E" w:rsidRPr="001F5EF5" w:rsidRDefault="00CA023E" w:rsidP="00CA023E">
      <w:pPr>
        <w:pStyle w:val="Tittel"/>
        <w:rPr>
          <w:rFonts w:cstheme="minorHAnsi"/>
          <w:b/>
          <w:color w:val="FFC000"/>
          <w:sz w:val="24"/>
          <w:szCs w:val="24"/>
        </w:rPr>
      </w:pPr>
      <w:r w:rsidRPr="001F5EF5">
        <w:rPr>
          <w:rFonts w:cstheme="minorHAnsi"/>
          <w:b/>
          <w:color w:val="FFC000"/>
          <w:sz w:val="24"/>
          <w:szCs w:val="24"/>
        </w:rPr>
        <w:t>SAMMEN GJØR VI HVERANDRE GODE</w:t>
      </w:r>
    </w:p>
    <w:p w14:paraId="4EFEAB73" w14:textId="77777777" w:rsidR="00717E81" w:rsidRPr="001F5EF5" w:rsidRDefault="00717E81" w:rsidP="00717E81">
      <w:pPr>
        <w:rPr>
          <w:rFonts w:asciiTheme="majorHAnsi" w:hAnsiTheme="majorHAnsi" w:cstheme="minorHAnsi"/>
          <w:sz w:val="20"/>
          <w:szCs w:val="20"/>
        </w:rPr>
      </w:pPr>
    </w:p>
    <w:p w14:paraId="1B044926" w14:textId="31ADE7C2" w:rsidR="006E4241" w:rsidRPr="001F5EF5" w:rsidRDefault="00B24497">
      <w:pPr>
        <w:rPr>
          <w:rFonts w:asciiTheme="majorHAnsi" w:hAnsiTheme="majorHAnsi" w:cstheme="minorHAnsi"/>
          <w:sz w:val="24"/>
          <w:szCs w:val="24"/>
        </w:rPr>
      </w:pPr>
      <w:r w:rsidRPr="001F5EF5">
        <w:rPr>
          <w:rFonts w:asciiTheme="majorHAnsi" w:hAnsiTheme="majorHAnsi" w:cstheme="minorHAnsi"/>
          <w:sz w:val="24"/>
          <w:szCs w:val="24"/>
        </w:rPr>
        <w:t xml:space="preserve">Omsorg, trygghet og tillit er sentrale begrep i barnehagen. Det er av grunnleggende betydning at vi fremstår som rettferdige voksne som tar barn på alvor og ser hvert enkelt barn ut </w:t>
      </w:r>
      <w:r w:rsidR="00663A10" w:rsidRPr="001F5EF5">
        <w:rPr>
          <w:rFonts w:asciiTheme="majorHAnsi" w:hAnsiTheme="majorHAnsi" w:cstheme="minorHAnsi"/>
          <w:sz w:val="24"/>
          <w:szCs w:val="24"/>
        </w:rPr>
        <w:t>ifra</w:t>
      </w:r>
      <w:r w:rsidRPr="001F5EF5">
        <w:rPr>
          <w:rFonts w:asciiTheme="majorHAnsi" w:hAnsiTheme="majorHAnsi" w:cstheme="minorHAnsi"/>
          <w:sz w:val="24"/>
          <w:szCs w:val="24"/>
        </w:rPr>
        <w:t xml:space="preserve"> deres forskjellige forutsetninger. Vårt fokus skal være på barnas positive handlinger og fremskritt de gjør. Vi skal være </w:t>
      </w:r>
      <w:r w:rsidR="002C6126" w:rsidRPr="001F5EF5">
        <w:rPr>
          <w:rFonts w:asciiTheme="majorHAnsi" w:hAnsiTheme="majorHAnsi" w:cstheme="minorHAnsi"/>
          <w:sz w:val="24"/>
          <w:szCs w:val="24"/>
        </w:rPr>
        <w:t>til stede</w:t>
      </w:r>
      <w:r w:rsidRPr="001F5EF5">
        <w:rPr>
          <w:rFonts w:asciiTheme="majorHAnsi" w:hAnsiTheme="majorHAnsi" w:cstheme="minorHAnsi"/>
          <w:sz w:val="24"/>
          <w:szCs w:val="24"/>
        </w:rPr>
        <w:t xml:space="preserve"> for barna, hjelpe til i lek og konflikter, ha god tid til samtaler og undring. Barna skal både få og gi hverandre omsorg i et miljø preget av trygghet. Tillit er viktig for å oppleve anerkjennelse. For å få tillitt, må vi voksne være oppriktig </w:t>
      </w:r>
      <w:r w:rsidR="00565E90" w:rsidRPr="001F5EF5">
        <w:rPr>
          <w:rFonts w:asciiTheme="majorHAnsi" w:hAnsiTheme="majorHAnsi" w:cstheme="minorHAnsi"/>
          <w:sz w:val="24"/>
          <w:szCs w:val="24"/>
        </w:rPr>
        <w:t>interessert</w:t>
      </w:r>
      <w:r w:rsidRPr="001F5EF5">
        <w:rPr>
          <w:rFonts w:asciiTheme="majorHAnsi" w:hAnsiTheme="majorHAnsi" w:cstheme="minorHAnsi"/>
          <w:sz w:val="24"/>
          <w:szCs w:val="24"/>
        </w:rPr>
        <w:t xml:space="preserve"> i barna. Vi må kunne se hvert enkelt barn, forstå deres uttrykk i kroppsholdning, språk og handling, for så å tilpasse vår atferd til det enkelte barn vi snakker med. Et nært samarbeid med barnas hjem har også stor betydning for at barn og foreldre skal føle trygghet og tillit.</w:t>
      </w:r>
      <w:r w:rsidR="004213A4" w:rsidRPr="001F5EF5">
        <w:rPr>
          <w:rFonts w:asciiTheme="majorHAnsi" w:hAnsiTheme="majorHAnsi" w:cstheme="minorHAnsi"/>
          <w:sz w:val="24"/>
          <w:szCs w:val="24"/>
        </w:rPr>
        <w:t xml:space="preserve"> I </w:t>
      </w:r>
      <w:r w:rsidRPr="001F5EF5">
        <w:rPr>
          <w:rFonts w:asciiTheme="majorHAnsi" w:hAnsiTheme="majorHAnsi" w:cstheme="minorHAnsi"/>
          <w:sz w:val="24"/>
          <w:szCs w:val="24"/>
        </w:rPr>
        <w:t xml:space="preserve">tilvenningsperioden blir hvert barn møtt av </w:t>
      </w:r>
      <w:r w:rsidR="00925F58" w:rsidRPr="001F5EF5">
        <w:rPr>
          <w:rFonts w:asciiTheme="majorHAnsi" w:hAnsiTheme="majorHAnsi" w:cstheme="minorHAnsi"/>
          <w:sz w:val="24"/>
          <w:szCs w:val="24"/>
        </w:rPr>
        <w:t xml:space="preserve">de samme </w:t>
      </w:r>
      <w:r w:rsidRPr="001F5EF5">
        <w:rPr>
          <w:rFonts w:asciiTheme="majorHAnsi" w:hAnsiTheme="majorHAnsi" w:cstheme="minorHAnsi"/>
          <w:sz w:val="24"/>
          <w:szCs w:val="24"/>
        </w:rPr>
        <w:t>voks</w:t>
      </w:r>
      <w:r w:rsidR="00925F58" w:rsidRPr="001F5EF5">
        <w:rPr>
          <w:rFonts w:asciiTheme="majorHAnsi" w:hAnsiTheme="majorHAnsi" w:cstheme="minorHAnsi"/>
          <w:sz w:val="24"/>
          <w:szCs w:val="24"/>
        </w:rPr>
        <w:t>ne på avdelingen</w:t>
      </w:r>
      <w:r w:rsidR="00565E90" w:rsidRPr="001F5EF5">
        <w:rPr>
          <w:rFonts w:asciiTheme="majorHAnsi" w:hAnsiTheme="majorHAnsi" w:cstheme="minorHAnsi"/>
          <w:sz w:val="24"/>
          <w:szCs w:val="24"/>
        </w:rPr>
        <w:t xml:space="preserve">. I løpet av kort tid ønsker vi at barnet skal trives, at det raskt skal bli kjent med de andre barna på avdelingen og at barna skal føle seg trygge på </w:t>
      </w:r>
      <w:r w:rsidR="004213A4" w:rsidRPr="001F5EF5">
        <w:rPr>
          <w:rFonts w:asciiTheme="majorHAnsi" w:hAnsiTheme="majorHAnsi" w:cstheme="minorHAnsi"/>
          <w:sz w:val="24"/>
          <w:szCs w:val="24"/>
        </w:rPr>
        <w:t xml:space="preserve">alle </w:t>
      </w:r>
      <w:r w:rsidR="00565E90" w:rsidRPr="001F5EF5">
        <w:rPr>
          <w:rFonts w:asciiTheme="majorHAnsi" w:hAnsiTheme="majorHAnsi" w:cstheme="minorHAnsi"/>
          <w:sz w:val="24"/>
          <w:szCs w:val="24"/>
        </w:rPr>
        <w:t>de voksne i barnehagen. Tilvenningsperioden er satt til 3 dager</w:t>
      </w:r>
      <w:r w:rsidR="00663A10" w:rsidRPr="001F5EF5">
        <w:rPr>
          <w:rFonts w:asciiTheme="majorHAnsi" w:hAnsiTheme="majorHAnsi" w:cstheme="minorHAnsi"/>
          <w:sz w:val="24"/>
          <w:szCs w:val="24"/>
        </w:rPr>
        <w:t xml:space="preserve"> i oppstartsmåneden</w:t>
      </w:r>
      <w:r w:rsidR="00565E90" w:rsidRPr="001F5EF5">
        <w:rPr>
          <w:rFonts w:asciiTheme="majorHAnsi" w:hAnsiTheme="majorHAnsi" w:cstheme="minorHAnsi"/>
          <w:sz w:val="24"/>
          <w:szCs w:val="24"/>
        </w:rPr>
        <w:t xml:space="preserve">, hvor foreldre må være </w:t>
      </w:r>
      <w:r w:rsidR="00945628" w:rsidRPr="001F5EF5">
        <w:rPr>
          <w:rFonts w:asciiTheme="majorHAnsi" w:hAnsiTheme="majorHAnsi" w:cstheme="minorHAnsi"/>
          <w:sz w:val="24"/>
          <w:szCs w:val="24"/>
        </w:rPr>
        <w:t>til stede</w:t>
      </w:r>
      <w:r w:rsidR="00565E90" w:rsidRPr="001F5EF5">
        <w:rPr>
          <w:rFonts w:asciiTheme="majorHAnsi" w:hAnsiTheme="majorHAnsi" w:cstheme="minorHAnsi"/>
          <w:sz w:val="24"/>
          <w:szCs w:val="24"/>
        </w:rPr>
        <w:t xml:space="preserve">/ lett </w:t>
      </w:r>
      <w:r w:rsidR="00945628" w:rsidRPr="001F5EF5">
        <w:rPr>
          <w:rFonts w:asciiTheme="majorHAnsi" w:hAnsiTheme="majorHAnsi" w:cstheme="minorHAnsi"/>
          <w:sz w:val="24"/>
          <w:szCs w:val="24"/>
        </w:rPr>
        <w:t>tilgjengelige,</w:t>
      </w:r>
      <w:r w:rsidR="00CA023E" w:rsidRPr="001F5EF5">
        <w:rPr>
          <w:rFonts w:asciiTheme="majorHAnsi" w:hAnsiTheme="majorHAnsi" w:cstheme="minorHAnsi"/>
          <w:sz w:val="24"/>
          <w:szCs w:val="24"/>
        </w:rPr>
        <w:t xml:space="preserve"> men vi </w:t>
      </w:r>
      <w:r w:rsidR="00663A10" w:rsidRPr="001F5EF5">
        <w:rPr>
          <w:rFonts w:asciiTheme="majorHAnsi" w:hAnsiTheme="majorHAnsi" w:cstheme="minorHAnsi"/>
          <w:sz w:val="24"/>
          <w:szCs w:val="24"/>
        </w:rPr>
        <w:t>legger til rette for</w:t>
      </w:r>
      <w:r w:rsidR="00945628" w:rsidRPr="001F5EF5">
        <w:rPr>
          <w:rFonts w:asciiTheme="majorHAnsi" w:hAnsiTheme="majorHAnsi" w:cstheme="minorHAnsi"/>
          <w:sz w:val="24"/>
          <w:szCs w:val="24"/>
        </w:rPr>
        <w:t xml:space="preserve"> besøksdager 1 dag i uken i 1 mnd. før sommerferien. Vi </w:t>
      </w:r>
      <w:r w:rsidR="00CA023E" w:rsidRPr="001F5EF5">
        <w:rPr>
          <w:rFonts w:asciiTheme="majorHAnsi" w:hAnsiTheme="majorHAnsi" w:cstheme="minorHAnsi"/>
          <w:sz w:val="24"/>
          <w:szCs w:val="24"/>
        </w:rPr>
        <w:t>er svært fleksible hvis noen trenger lenger tid.</w:t>
      </w:r>
      <w:r w:rsidR="00565E90" w:rsidRPr="001F5EF5">
        <w:rPr>
          <w:rFonts w:asciiTheme="majorHAnsi" w:hAnsiTheme="majorHAnsi" w:cstheme="minorHAnsi"/>
          <w:sz w:val="24"/>
          <w:szCs w:val="24"/>
        </w:rPr>
        <w:t xml:space="preserve">. Det vil bli sendt ut eget velkommenskriv til de som har fått barnehageplass hos oss. Der står det forklart hvordan vi normalt gjennomfører tilvenningsdagene. </w:t>
      </w:r>
    </w:p>
    <w:p w14:paraId="0E76FFA3" w14:textId="77777777" w:rsidR="00EE4B56" w:rsidRPr="001F5EF5" w:rsidRDefault="00EE4B56">
      <w:pPr>
        <w:rPr>
          <w:rFonts w:asciiTheme="majorHAnsi" w:hAnsiTheme="majorHAnsi" w:cstheme="minorHAnsi"/>
          <w:sz w:val="24"/>
          <w:szCs w:val="24"/>
        </w:rPr>
        <w:sectPr w:rsidR="00EE4B56" w:rsidRPr="001F5EF5" w:rsidSect="007216E2">
          <w:type w:val="continuous"/>
          <w:pgSz w:w="11906" w:h="16838" w:code="9"/>
          <w:pgMar w:top="720" w:right="720" w:bottom="720" w:left="720" w:header="0" w:footer="142" w:gutter="0"/>
          <w:cols w:space="708"/>
          <w:docGrid w:linePitch="360"/>
        </w:sectPr>
      </w:pPr>
    </w:p>
    <w:p w14:paraId="0639D8F9" w14:textId="77777777" w:rsidR="0000035A" w:rsidRPr="001F5EF5" w:rsidRDefault="0000035A">
      <w:pPr>
        <w:rPr>
          <w:rFonts w:asciiTheme="majorHAnsi" w:hAnsiTheme="majorHAnsi" w:cstheme="minorHAnsi"/>
          <w:sz w:val="24"/>
          <w:szCs w:val="24"/>
        </w:rPr>
      </w:pPr>
    </w:p>
    <w:p w14:paraId="55BC4FB7" w14:textId="77777777" w:rsidR="005C3731" w:rsidRPr="001F5EF5" w:rsidRDefault="005C3731" w:rsidP="005C3731">
      <w:pPr>
        <w:pStyle w:val="Tittel"/>
        <w:rPr>
          <w:rFonts w:cstheme="minorHAnsi"/>
          <w:b/>
          <w:color w:val="FFC000"/>
          <w:sz w:val="24"/>
          <w:szCs w:val="24"/>
        </w:rPr>
      </w:pPr>
      <w:r w:rsidRPr="001F5EF5">
        <w:rPr>
          <w:rFonts w:cstheme="minorHAnsi"/>
          <w:b/>
          <w:color w:val="FFC000"/>
          <w:sz w:val="24"/>
          <w:szCs w:val="24"/>
        </w:rPr>
        <w:t>MEDVIRKNING</w:t>
      </w:r>
    </w:p>
    <w:p w14:paraId="344B15DE" w14:textId="77777777" w:rsidR="006E4241" w:rsidRPr="001F5EF5" w:rsidRDefault="006E4241" w:rsidP="00565E90">
      <w:pPr>
        <w:rPr>
          <w:rFonts w:asciiTheme="majorHAnsi" w:hAnsiTheme="majorHAnsi" w:cstheme="minorHAnsi"/>
          <w:sz w:val="24"/>
          <w:szCs w:val="24"/>
        </w:rPr>
        <w:sectPr w:rsidR="006E4241" w:rsidRPr="001F5EF5" w:rsidSect="007216E2">
          <w:type w:val="continuous"/>
          <w:pgSz w:w="11906" w:h="16838" w:code="9"/>
          <w:pgMar w:top="720" w:right="720" w:bottom="720" w:left="720" w:header="0" w:footer="142" w:gutter="0"/>
          <w:cols w:space="708"/>
          <w:docGrid w:linePitch="360"/>
        </w:sectPr>
      </w:pPr>
    </w:p>
    <w:p w14:paraId="3F92BF30" w14:textId="77777777" w:rsidR="00EE4B56" w:rsidRPr="001F5EF5" w:rsidRDefault="00EE4B56" w:rsidP="00565E90">
      <w:pPr>
        <w:rPr>
          <w:rFonts w:asciiTheme="majorHAnsi" w:hAnsiTheme="majorHAnsi" w:cstheme="minorHAnsi"/>
          <w:sz w:val="24"/>
          <w:szCs w:val="24"/>
        </w:rPr>
      </w:pPr>
    </w:p>
    <w:p w14:paraId="7BBD7099" w14:textId="77777777" w:rsidR="0098766B" w:rsidRPr="001F5EF5" w:rsidRDefault="0098766B" w:rsidP="00565E90">
      <w:pPr>
        <w:rPr>
          <w:rFonts w:asciiTheme="majorHAnsi" w:hAnsiTheme="majorHAnsi" w:cstheme="minorHAnsi"/>
          <w:sz w:val="24"/>
          <w:szCs w:val="24"/>
        </w:rPr>
        <w:sectPr w:rsidR="0098766B" w:rsidRPr="001F5EF5" w:rsidSect="007216E2">
          <w:type w:val="continuous"/>
          <w:pgSz w:w="11906" w:h="16838" w:code="9"/>
          <w:pgMar w:top="720" w:right="720" w:bottom="720" w:left="720" w:header="0" w:footer="142" w:gutter="0"/>
          <w:cols w:space="708"/>
          <w:docGrid w:linePitch="360"/>
        </w:sectPr>
      </w:pPr>
    </w:p>
    <w:p w14:paraId="2D958775" w14:textId="6A2BB0EE" w:rsidR="00EE4B56" w:rsidRPr="001F5EF5" w:rsidRDefault="00565E90" w:rsidP="00565E90">
      <w:pPr>
        <w:rPr>
          <w:rFonts w:asciiTheme="majorHAnsi" w:hAnsiTheme="majorHAnsi" w:cstheme="minorHAnsi"/>
          <w:sz w:val="24"/>
          <w:szCs w:val="24"/>
        </w:rPr>
        <w:sectPr w:rsidR="00EE4B56" w:rsidRPr="001F5EF5" w:rsidSect="007216E2">
          <w:type w:val="continuous"/>
          <w:pgSz w:w="11906" w:h="16838" w:code="9"/>
          <w:pgMar w:top="720" w:right="720" w:bottom="720" w:left="720" w:header="0" w:footer="142" w:gutter="0"/>
          <w:cols w:space="708"/>
          <w:docGrid w:linePitch="360"/>
        </w:sectPr>
      </w:pPr>
      <w:r w:rsidRPr="001F5EF5">
        <w:rPr>
          <w:rFonts w:asciiTheme="majorHAnsi" w:hAnsiTheme="majorHAnsi" w:cstheme="minorHAnsi"/>
          <w:sz w:val="24"/>
          <w:szCs w:val="24"/>
        </w:rPr>
        <w:t>Begrepet medvirkning retter oppmerksomheten mot å være sammen om noe, med noen, i et fellesskap. Medvirkning handler om å utforske tilværelsen sammen. Barnehagens hverdagsrutiner er av stor betydning for barns mulighet til medvirkning. Det er i disse rutinene at barn i stor grad kan gis påvirkningsmuligheter. Barns medvirkning må ikke bare ses i barneperspektiv, vi må som voksne ivareta og se de</w:t>
      </w:r>
      <w:r w:rsidR="00945628" w:rsidRPr="001F5EF5">
        <w:rPr>
          <w:rFonts w:asciiTheme="majorHAnsi" w:hAnsiTheme="majorHAnsi" w:cstheme="minorHAnsi"/>
          <w:sz w:val="24"/>
          <w:szCs w:val="24"/>
        </w:rPr>
        <w:t>t</w:t>
      </w:r>
    </w:p>
    <w:p w14:paraId="5C7A604E" w14:textId="77777777" w:rsidR="0098766B" w:rsidRPr="001F5EF5" w:rsidRDefault="00565E90" w:rsidP="00565E90">
      <w:pPr>
        <w:rPr>
          <w:rFonts w:asciiTheme="majorHAnsi" w:hAnsiTheme="majorHAnsi" w:cstheme="minorHAnsi"/>
          <w:sz w:val="24"/>
          <w:szCs w:val="24"/>
        </w:rPr>
      </w:pPr>
      <w:r w:rsidRPr="001F5EF5">
        <w:rPr>
          <w:rFonts w:asciiTheme="majorHAnsi" w:hAnsiTheme="majorHAnsi" w:cstheme="minorHAnsi"/>
          <w:sz w:val="24"/>
          <w:szCs w:val="24"/>
        </w:rPr>
        <w:t xml:space="preserve">enkelte barns beste, men også ta hensyn til gruppa. </w:t>
      </w:r>
    </w:p>
    <w:p w14:paraId="5DCD7124" w14:textId="77777777" w:rsidR="0098766B" w:rsidRPr="001F5EF5" w:rsidRDefault="00565E90" w:rsidP="00565E90">
      <w:pPr>
        <w:rPr>
          <w:rFonts w:asciiTheme="majorHAnsi" w:hAnsiTheme="majorHAnsi" w:cstheme="minorHAnsi"/>
          <w:sz w:val="24"/>
          <w:szCs w:val="24"/>
        </w:rPr>
      </w:pPr>
      <w:r w:rsidRPr="001F5EF5">
        <w:rPr>
          <w:rFonts w:asciiTheme="majorHAnsi" w:hAnsiTheme="majorHAnsi" w:cstheme="minorHAnsi"/>
          <w:sz w:val="24"/>
          <w:szCs w:val="24"/>
        </w:rPr>
        <w:t xml:space="preserve">For å få til dette, må vi som voksne være kreative, løsningsorienterte og interessert i å lytte til barna. </w:t>
      </w:r>
      <w:r w:rsidR="0052562A" w:rsidRPr="001F5EF5">
        <w:rPr>
          <w:rFonts w:asciiTheme="majorHAnsi" w:hAnsiTheme="majorHAnsi" w:cstheme="minorHAnsi"/>
          <w:sz w:val="24"/>
          <w:szCs w:val="24"/>
        </w:rPr>
        <w:t xml:space="preserve">Vi må heller ikke være redde for at ting tar en annen retning enn vi i utgangspunktet hadde tenkt. </w:t>
      </w:r>
    </w:p>
    <w:p w14:paraId="2D7A65FE" w14:textId="77777777" w:rsidR="0098766B" w:rsidRPr="001F5EF5" w:rsidRDefault="0052562A" w:rsidP="00565E90">
      <w:pPr>
        <w:rPr>
          <w:rFonts w:asciiTheme="majorHAnsi" w:hAnsiTheme="majorHAnsi" w:cstheme="minorHAnsi"/>
          <w:sz w:val="24"/>
          <w:szCs w:val="24"/>
        </w:rPr>
      </w:pPr>
      <w:r w:rsidRPr="001F5EF5">
        <w:rPr>
          <w:rFonts w:asciiTheme="majorHAnsi" w:hAnsiTheme="majorHAnsi" w:cstheme="minorHAnsi"/>
          <w:sz w:val="24"/>
          <w:szCs w:val="24"/>
        </w:rPr>
        <w:t xml:space="preserve">Ved å jobbe på denne måten vil vi også unngå å gjenta oss selv år etter år, og dette mener vi har stor betydning i forhold til både utvikling og trivsel. Vi skal samarbeide tett med barnas hjem. Foreldre skal oppleve at personalet gir tilbakemeldinger om barnets trivsel og utvikling i barnehagen. </w:t>
      </w:r>
    </w:p>
    <w:p w14:paraId="4BA79B0A" w14:textId="77777777" w:rsidR="0098766B" w:rsidRPr="001F5EF5" w:rsidRDefault="0052562A" w:rsidP="00565E90">
      <w:pPr>
        <w:rPr>
          <w:rFonts w:asciiTheme="majorHAnsi" w:hAnsiTheme="majorHAnsi" w:cstheme="minorHAnsi"/>
          <w:sz w:val="24"/>
          <w:szCs w:val="24"/>
        </w:rPr>
      </w:pPr>
      <w:r w:rsidRPr="001F5EF5">
        <w:rPr>
          <w:rFonts w:asciiTheme="majorHAnsi" w:hAnsiTheme="majorHAnsi" w:cstheme="minorHAnsi"/>
          <w:sz w:val="24"/>
          <w:szCs w:val="24"/>
        </w:rPr>
        <w:t xml:space="preserve">Foreldrene skal oppleve at samarbeid mellom barnehagen og hjemmet er preget av åpenhet og tillitt. </w:t>
      </w:r>
    </w:p>
    <w:p w14:paraId="77F39955" w14:textId="77777777" w:rsidR="00565E90" w:rsidRPr="001F5EF5" w:rsidRDefault="0052562A" w:rsidP="00565E90">
      <w:pPr>
        <w:rPr>
          <w:rFonts w:asciiTheme="majorHAnsi" w:hAnsiTheme="majorHAnsi" w:cstheme="minorHAnsi"/>
          <w:sz w:val="24"/>
          <w:szCs w:val="24"/>
        </w:rPr>
      </w:pPr>
      <w:r w:rsidRPr="001F5EF5">
        <w:rPr>
          <w:rFonts w:asciiTheme="majorHAnsi" w:hAnsiTheme="majorHAnsi" w:cstheme="minorHAnsi"/>
          <w:sz w:val="24"/>
          <w:szCs w:val="24"/>
        </w:rPr>
        <w:t xml:space="preserve">Gjennom foreldreråd og samarbeidsutvalg skal foreldrene sikres medvirkning i barnehagens samlede virksomhet. </w:t>
      </w:r>
    </w:p>
    <w:p w14:paraId="7711C500" w14:textId="77777777" w:rsidR="006E4241" w:rsidRPr="001F5EF5" w:rsidRDefault="006E4241" w:rsidP="00565E90">
      <w:pPr>
        <w:rPr>
          <w:rFonts w:asciiTheme="majorHAnsi" w:hAnsiTheme="majorHAnsi" w:cstheme="minorHAnsi"/>
          <w:sz w:val="24"/>
          <w:szCs w:val="24"/>
        </w:rPr>
        <w:sectPr w:rsidR="006E4241" w:rsidRPr="001F5EF5" w:rsidSect="007216E2">
          <w:type w:val="continuous"/>
          <w:pgSz w:w="11906" w:h="16838" w:code="9"/>
          <w:pgMar w:top="720" w:right="720" w:bottom="720" w:left="720" w:header="0" w:footer="142" w:gutter="0"/>
          <w:cols w:space="708"/>
          <w:docGrid w:linePitch="360"/>
        </w:sectPr>
      </w:pPr>
    </w:p>
    <w:p w14:paraId="743ABDBD" w14:textId="77777777" w:rsidR="00EE4B56" w:rsidRPr="001F5EF5" w:rsidRDefault="00EE4B56" w:rsidP="00565E90">
      <w:pPr>
        <w:rPr>
          <w:rFonts w:asciiTheme="majorHAnsi" w:hAnsiTheme="majorHAnsi" w:cstheme="minorHAnsi"/>
          <w:sz w:val="24"/>
          <w:szCs w:val="24"/>
        </w:rPr>
        <w:sectPr w:rsidR="00EE4B56" w:rsidRPr="001F5EF5" w:rsidSect="007216E2">
          <w:type w:val="continuous"/>
          <w:pgSz w:w="11906" w:h="16838" w:code="9"/>
          <w:pgMar w:top="720" w:right="720" w:bottom="720" w:left="720" w:header="0" w:footer="142" w:gutter="0"/>
          <w:cols w:space="708"/>
          <w:docGrid w:linePitch="360"/>
        </w:sectPr>
      </w:pPr>
    </w:p>
    <w:p w14:paraId="32A32F00" w14:textId="77777777" w:rsidR="0098766B" w:rsidRPr="001F5EF5" w:rsidRDefault="0098766B" w:rsidP="0098766B">
      <w:pPr>
        <w:pStyle w:val="Tittel"/>
        <w:rPr>
          <w:rFonts w:cstheme="minorHAnsi"/>
          <w:b/>
          <w:color w:val="FFC000"/>
          <w:sz w:val="24"/>
          <w:szCs w:val="24"/>
        </w:rPr>
      </w:pPr>
      <w:r w:rsidRPr="001F5EF5">
        <w:rPr>
          <w:rFonts w:cstheme="minorHAnsi"/>
          <w:b/>
          <w:color w:val="FFC000"/>
          <w:sz w:val="24"/>
          <w:szCs w:val="24"/>
        </w:rPr>
        <w:t>DOKUMENTASJON</w:t>
      </w:r>
    </w:p>
    <w:p w14:paraId="394EEF16" w14:textId="77777777" w:rsidR="00147C8E" w:rsidRPr="001F5EF5" w:rsidRDefault="00147C8E" w:rsidP="00565E90">
      <w:pPr>
        <w:rPr>
          <w:rFonts w:asciiTheme="majorHAnsi" w:eastAsiaTheme="majorEastAsia" w:hAnsiTheme="majorHAnsi" w:cstheme="minorHAnsi"/>
          <w:color w:val="auto"/>
          <w:spacing w:val="-10"/>
          <w:kern w:val="28"/>
          <w:sz w:val="24"/>
          <w:szCs w:val="24"/>
        </w:rPr>
      </w:pPr>
    </w:p>
    <w:p w14:paraId="243701E6" w14:textId="77777777" w:rsidR="0098766B" w:rsidRPr="001F5EF5" w:rsidRDefault="0098766B" w:rsidP="00565E90">
      <w:pPr>
        <w:rPr>
          <w:rFonts w:asciiTheme="majorHAnsi" w:hAnsiTheme="majorHAnsi" w:cstheme="minorHAnsi"/>
          <w:sz w:val="24"/>
          <w:szCs w:val="24"/>
        </w:rPr>
        <w:sectPr w:rsidR="0098766B" w:rsidRPr="001F5EF5" w:rsidSect="007216E2">
          <w:type w:val="continuous"/>
          <w:pgSz w:w="11906" w:h="16838" w:code="9"/>
          <w:pgMar w:top="720" w:right="720" w:bottom="720" w:left="720" w:header="0" w:footer="142" w:gutter="0"/>
          <w:cols w:space="708"/>
          <w:docGrid w:linePitch="360"/>
        </w:sectPr>
      </w:pPr>
    </w:p>
    <w:p w14:paraId="6D50A566" w14:textId="77777777" w:rsidR="00806826" w:rsidRPr="001F5EF5" w:rsidRDefault="006E4241" w:rsidP="00565E90">
      <w:pPr>
        <w:rPr>
          <w:rFonts w:asciiTheme="majorHAnsi" w:hAnsiTheme="majorHAnsi" w:cstheme="minorHAnsi"/>
          <w:sz w:val="24"/>
          <w:szCs w:val="24"/>
        </w:rPr>
      </w:pPr>
      <w:r w:rsidRPr="001F5EF5">
        <w:rPr>
          <w:rFonts w:asciiTheme="majorHAnsi" w:hAnsiTheme="majorHAnsi" w:cstheme="minorHAnsi"/>
          <w:sz w:val="24"/>
          <w:szCs w:val="24"/>
        </w:rPr>
        <w:t>Rammeplanen sier at barneha</w:t>
      </w:r>
      <w:r w:rsidR="0052562A" w:rsidRPr="001F5EF5">
        <w:rPr>
          <w:rFonts w:asciiTheme="majorHAnsi" w:hAnsiTheme="majorHAnsi" w:cstheme="minorHAnsi"/>
          <w:sz w:val="24"/>
          <w:szCs w:val="24"/>
        </w:rPr>
        <w:t>gens arbeid skal vurderes, det vil si beskrives, analyseres og fortolkes i forhold til lovverket. I vår barnehage har vi følgende struktur og rutiner for å møte dette kravet.</w:t>
      </w:r>
    </w:p>
    <w:p w14:paraId="49E639E2" w14:textId="77777777" w:rsidR="0052562A" w:rsidRPr="001F5EF5" w:rsidRDefault="0052562A" w:rsidP="00565E90">
      <w:pPr>
        <w:rPr>
          <w:rFonts w:asciiTheme="majorHAnsi" w:hAnsiTheme="majorHAnsi" w:cstheme="minorHAnsi"/>
          <w:sz w:val="24"/>
          <w:szCs w:val="24"/>
        </w:rPr>
      </w:pPr>
    </w:p>
    <w:p w14:paraId="20476872" w14:textId="77777777" w:rsidR="0052562A" w:rsidRPr="001F5EF5" w:rsidRDefault="0052562A" w:rsidP="0052562A">
      <w:pPr>
        <w:pStyle w:val="Listeavsnitt"/>
        <w:numPr>
          <w:ilvl w:val="0"/>
          <w:numId w:val="10"/>
        </w:numPr>
        <w:rPr>
          <w:rFonts w:asciiTheme="majorHAnsi" w:hAnsiTheme="majorHAnsi" w:cstheme="minorHAnsi"/>
          <w:sz w:val="24"/>
          <w:szCs w:val="24"/>
        </w:rPr>
      </w:pPr>
      <w:r w:rsidRPr="001F5EF5">
        <w:rPr>
          <w:rFonts w:asciiTheme="majorHAnsi" w:hAnsiTheme="majorHAnsi" w:cstheme="minorHAnsi"/>
          <w:sz w:val="24"/>
          <w:szCs w:val="24"/>
        </w:rPr>
        <w:t xml:space="preserve">Virksomhetsplan + </w:t>
      </w:r>
      <w:r w:rsidR="0098766B" w:rsidRPr="001F5EF5">
        <w:rPr>
          <w:rFonts w:asciiTheme="majorHAnsi" w:hAnsiTheme="majorHAnsi" w:cstheme="minorHAnsi"/>
          <w:sz w:val="24"/>
          <w:szCs w:val="24"/>
        </w:rPr>
        <w:t>årshjul</w:t>
      </w:r>
      <w:r w:rsidRPr="001F5EF5">
        <w:rPr>
          <w:rFonts w:asciiTheme="majorHAnsi" w:hAnsiTheme="majorHAnsi" w:cstheme="minorHAnsi"/>
          <w:sz w:val="24"/>
          <w:szCs w:val="24"/>
        </w:rPr>
        <w:t xml:space="preserve"> = barnehagens årsplan</w:t>
      </w:r>
    </w:p>
    <w:p w14:paraId="6E7EB2FB" w14:textId="77777777" w:rsidR="0052562A" w:rsidRPr="001F5EF5" w:rsidRDefault="0052562A" w:rsidP="0052562A">
      <w:pPr>
        <w:pStyle w:val="Listeavsnitt"/>
        <w:numPr>
          <w:ilvl w:val="0"/>
          <w:numId w:val="10"/>
        </w:numPr>
        <w:rPr>
          <w:rFonts w:asciiTheme="majorHAnsi" w:hAnsiTheme="majorHAnsi" w:cstheme="minorHAnsi"/>
          <w:sz w:val="24"/>
          <w:szCs w:val="24"/>
        </w:rPr>
      </w:pPr>
      <w:r w:rsidRPr="001F5EF5">
        <w:rPr>
          <w:rFonts w:asciiTheme="majorHAnsi" w:hAnsiTheme="majorHAnsi" w:cstheme="minorHAnsi"/>
          <w:sz w:val="24"/>
          <w:szCs w:val="24"/>
        </w:rPr>
        <w:t>Periodeplan med evalueringer fra perioden før</w:t>
      </w:r>
    </w:p>
    <w:p w14:paraId="0DA531A9" w14:textId="77777777" w:rsidR="0052562A" w:rsidRPr="001F5EF5" w:rsidRDefault="00147C8E" w:rsidP="0052562A">
      <w:pPr>
        <w:pStyle w:val="Listeavsnitt"/>
        <w:numPr>
          <w:ilvl w:val="0"/>
          <w:numId w:val="10"/>
        </w:numPr>
        <w:rPr>
          <w:rFonts w:asciiTheme="majorHAnsi" w:hAnsiTheme="majorHAnsi" w:cstheme="minorHAnsi"/>
          <w:sz w:val="24"/>
          <w:szCs w:val="24"/>
        </w:rPr>
      </w:pPr>
      <w:r w:rsidRPr="001F5EF5">
        <w:rPr>
          <w:rFonts w:asciiTheme="majorHAnsi" w:hAnsiTheme="majorHAnsi" w:cstheme="minorHAnsi"/>
          <w:sz w:val="24"/>
          <w:szCs w:val="24"/>
        </w:rPr>
        <w:t>Måneds</w:t>
      </w:r>
      <w:r w:rsidR="0052562A" w:rsidRPr="001F5EF5">
        <w:rPr>
          <w:rFonts w:asciiTheme="majorHAnsi" w:hAnsiTheme="majorHAnsi" w:cstheme="minorHAnsi"/>
          <w:sz w:val="24"/>
          <w:szCs w:val="24"/>
        </w:rPr>
        <w:t>plan</w:t>
      </w:r>
    </w:p>
    <w:p w14:paraId="156ED838" w14:textId="77777777" w:rsidR="0052562A" w:rsidRPr="001F5EF5" w:rsidRDefault="00925F58" w:rsidP="0052562A">
      <w:pPr>
        <w:pStyle w:val="Listeavsnitt"/>
        <w:numPr>
          <w:ilvl w:val="0"/>
          <w:numId w:val="10"/>
        </w:numPr>
        <w:rPr>
          <w:rFonts w:asciiTheme="majorHAnsi" w:hAnsiTheme="majorHAnsi" w:cstheme="minorHAnsi"/>
          <w:sz w:val="24"/>
          <w:szCs w:val="24"/>
        </w:rPr>
      </w:pPr>
      <w:r w:rsidRPr="001F5EF5">
        <w:rPr>
          <w:rFonts w:asciiTheme="majorHAnsi" w:hAnsiTheme="majorHAnsi" w:cstheme="minorHAnsi"/>
          <w:sz w:val="24"/>
          <w:szCs w:val="24"/>
        </w:rPr>
        <w:t>Kidplan</w:t>
      </w:r>
    </w:p>
    <w:p w14:paraId="58699C2E" w14:textId="77777777" w:rsidR="0052562A" w:rsidRPr="001F5EF5" w:rsidRDefault="0052562A" w:rsidP="0052562A">
      <w:pPr>
        <w:pStyle w:val="Listeavsnitt"/>
        <w:numPr>
          <w:ilvl w:val="0"/>
          <w:numId w:val="10"/>
        </w:numPr>
        <w:rPr>
          <w:rFonts w:asciiTheme="majorHAnsi" w:hAnsiTheme="majorHAnsi" w:cstheme="minorHAnsi"/>
          <w:sz w:val="24"/>
          <w:szCs w:val="24"/>
        </w:rPr>
      </w:pPr>
      <w:r w:rsidRPr="001F5EF5">
        <w:rPr>
          <w:rFonts w:asciiTheme="majorHAnsi" w:hAnsiTheme="majorHAnsi" w:cstheme="minorHAnsi"/>
          <w:sz w:val="24"/>
          <w:szCs w:val="24"/>
        </w:rPr>
        <w:t>Brukerundersøkelser</w:t>
      </w:r>
    </w:p>
    <w:p w14:paraId="6699879F" w14:textId="77777777" w:rsidR="0052562A" w:rsidRPr="001F5EF5" w:rsidRDefault="0052562A" w:rsidP="0052562A">
      <w:pPr>
        <w:pStyle w:val="Listeavsnitt"/>
        <w:numPr>
          <w:ilvl w:val="0"/>
          <w:numId w:val="10"/>
        </w:numPr>
        <w:rPr>
          <w:rFonts w:asciiTheme="majorHAnsi" w:hAnsiTheme="majorHAnsi" w:cstheme="minorHAnsi"/>
          <w:sz w:val="24"/>
          <w:szCs w:val="24"/>
        </w:rPr>
      </w:pPr>
      <w:r w:rsidRPr="001F5EF5">
        <w:rPr>
          <w:rFonts w:asciiTheme="majorHAnsi" w:hAnsiTheme="majorHAnsi" w:cstheme="minorHAnsi"/>
          <w:sz w:val="24"/>
          <w:szCs w:val="24"/>
        </w:rPr>
        <w:t>Foreldresamtaler med utgangspunkt i Alle med</w:t>
      </w:r>
      <w:r w:rsidR="0098766B" w:rsidRPr="001F5EF5">
        <w:rPr>
          <w:rFonts w:asciiTheme="majorHAnsi" w:hAnsiTheme="majorHAnsi" w:cstheme="minorHAnsi"/>
          <w:sz w:val="24"/>
          <w:szCs w:val="24"/>
        </w:rPr>
        <w:t>/TRAS</w:t>
      </w:r>
      <w:r w:rsidRPr="001F5EF5">
        <w:rPr>
          <w:rFonts w:asciiTheme="majorHAnsi" w:hAnsiTheme="majorHAnsi" w:cstheme="minorHAnsi"/>
          <w:sz w:val="24"/>
          <w:szCs w:val="24"/>
        </w:rPr>
        <w:t xml:space="preserve"> kartleggingsverktøy</w:t>
      </w:r>
    </w:p>
    <w:p w14:paraId="2AF4C2B8" w14:textId="77777777" w:rsidR="006E4241" w:rsidRPr="001F5EF5" w:rsidRDefault="006E4241" w:rsidP="006E4241">
      <w:pPr>
        <w:pStyle w:val="Listeavsnitt"/>
        <w:rPr>
          <w:rFonts w:asciiTheme="majorHAnsi" w:hAnsiTheme="majorHAnsi" w:cstheme="minorHAnsi"/>
          <w:sz w:val="24"/>
          <w:szCs w:val="24"/>
        </w:rPr>
      </w:pPr>
    </w:p>
    <w:p w14:paraId="0ADECC29" w14:textId="77777777" w:rsidR="006E4241" w:rsidRPr="001F5EF5" w:rsidRDefault="006E4241" w:rsidP="0052562A">
      <w:pPr>
        <w:rPr>
          <w:rFonts w:asciiTheme="majorHAnsi" w:hAnsiTheme="majorHAnsi" w:cstheme="minorHAnsi"/>
          <w:sz w:val="24"/>
          <w:szCs w:val="24"/>
        </w:rPr>
        <w:sectPr w:rsidR="006E4241" w:rsidRPr="001F5EF5" w:rsidSect="007216E2">
          <w:type w:val="continuous"/>
          <w:pgSz w:w="11906" w:h="16838" w:code="9"/>
          <w:pgMar w:top="720" w:right="720" w:bottom="720" w:left="720" w:header="0" w:footer="142" w:gutter="0"/>
          <w:cols w:space="708"/>
          <w:docGrid w:linePitch="360"/>
        </w:sectPr>
      </w:pPr>
    </w:p>
    <w:p w14:paraId="204B0708" w14:textId="77777777" w:rsidR="0052562A" w:rsidRPr="001F5EF5" w:rsidRDefault="00AC50F4" w:rsidP="0052562A">
      <w:pPr>
        <w:rPr>
          <w:rFonts w:asciiTheme="majorHAnsi" w:hAnsiTheme="majorHAnsi" w:cstheme="minorHAnsi"/>
          <w:sz w:val="24"/>
          <w:szCs w:val="24"/>
        </w:rPr>
      </w:pPr>
      <w:r w:rsidRPr="001F5EF5">
        <w:rPr>
          <w:rFonts w:asciiTheme="majorHAnsi" w:hAnsiTheme="majorHAnsi" w:cstheme="minorHAnsi"/>
          <w:sz w:val="24"/>
          <w:szCs w:val="24"/>
        </w:rPr>
        <w:t>Barnehagen skal ikke vurdere måloppnåelse hos enkeltbarn, bare bruke svarene på å videreutvikle vårt tilbud.</w:t>
      </w:r>
    </w:p>
    <w:p w14:paraId="795971FA" w14:textId="77777777" w:rsidR="00AC50F4" w:rsidRPr="001F5EF5" w:rsidRDefault="00AC50F4" w:rsidP="0052562A">
      <w:pPr>
        <w:rPr>
          <w:rFonts w:asciiTheme="majorHAnsi" w:hAnsiTheme="majorHAnsi" w:cstheme="minorHAnsi"/>
          <w:sz w:val="24"/>
          <w:szCs w:val="24"/>
        </w:rPr>
      </w:pPr>
    </w:p>
    <w:p w14:paraId="77768D3C" w14:textId="77A0D0B8" w:rsidR="00AC50F4" w:rsidRPr="001F5EF5" w:rsidRDefault="00AC50F4" w:rsidP="0052562A">
      <w:pPr>
        <w:rPr>
          <w:rFonts w:asciiTheme="majorHAnsi" w:hAnsiTheme="majorHAnsi" w:cstheme="minorHAnsi"/>
          <w:sz w:val="24"/>
          <w:szCs w:val="24"/>
        </w:rPr>
      </w:pPr>
      <w:r w:rsidRPr="001F5EF5">
        <w:rPr>
          <w:rFonts w:asciiTheme="majorHAnsi" w:hAnsiTheme="majorHAnsi" w:cstheme="minorHAnsi"/>
          <w:sz w:val="24"/>
          <w:szCs w:val="24"/>
        </w:rPr>
        <w:t xml:space="preserve">Virksomhetsplanen blir til gjennom et samarbeid mellom styret, daglig leder, samarbeidsutvalget og pedagogiske ledere. Videre er det daglig leder, pedagogiske ledere og øvrig personal som fastsetter </w:t>
      </w:r>
      <w:r w:rsidR="0098766B" w:rsidRPr="001F5EF5">
        <w:rPr>
          <w:rFonts w:asciiTheme="majorHAnsi" w:hAnsiTheme="majorHAnsi" w:cstheme="minorHAnsi"/>
          <w:sz w:val="24"/>
          <w:szCs w:val="24"/>
        </w:rPr>
        <w:t>årshjulet</w:t>
      </w:r>
      <w:r w:rsidRPr="001F5EF5">
        <w:rPr>
          <w:rFonts w:asciiTheme="majorHAnsi" w:hAnsiTheme="majorHAnsi" w:cstheme="minorHAnsi"/>
          <w:sz w:val="24"/>
          <w:szCs w:val="24"/>
        </w:rPr>
        <w:t xml:space="preserve"> som til</w:t>
      </w:r>
      <w:r w:rsidR="002C6126" w:rsidRPr="001F5EF5">
        <w:rPr>
          <w:rFonts w:asciiTheme="majorHAnsi" w:hAnsiTheme="majorHAnsi" w:cstheme="minorHAnsi"/>
          <w:sz w:val="24"/>
          <w:szCs w:val="24"/>
        </w:rPr>
        <w:t xml:space="preserve"> </w:t>
      </w:r>
      <w:r w:rsidRPr="001F5EF5">
        <w:rPr>
          <w:rFonts w:asciiTheme="majorHAnsi" w:hAnsiTheme="majorHAnsi" w:cstheme="minorHAnsi"/>
          <w:sz w:val="24"/>
          <w:szCs w:val="24"/>
        </w:rPr>
        <w:t xml:space="preserve">slutt godkjennes av samarbeidsutvalget. </w:t>
      </w:r>
    </w:p>
    <w:p w14:paraId="1A153C19" w14:textId="77777777" w:rsidR="006E4241" w:rsidRPr="001F5EF5" w:rsidRDefault="006E4241" w:rsidP="0052562A">
      <w:pPr>
        <w:rPr>
          <w:rFonts w:asciiTheme="majorHAnsi" w:hAnsiTheme="majorHAnsi" w:cstheme="minorHAnsi"/>
          <w:sz w:val="24"/>
          <w:szCs w:val="24"/>
        </w:rPr>
      </w:pPr>
    </w:p>
    <w:p w14:paraId="3BAF43F4" w14:textId="77777777" w:rsidR="006E4241" w:rsidRPr="001F5EF5" w:rsidRDefault="00AC50F4" w:rsidP="0052562A">
      <w:pPr>
        <w:rPr>
          <w:rFonts w:asciiTheme="majorHAnsi" w:hAnsiTheme="majorHAnsi" w:cstheme="minorHAnsi"/>
          <w:sz w:val="24"/>
          <w:szCs w:val="24"/>
        </w:rPr>
      </w:pPr>
      <w:r w:rsidRPr="001F5EF5">
        <w:rPr>
          <w:rFonts w:asciiTheme="majorHAnsi" w:hAnsiTheme="majorHAnsi" w:cstheme="minorHAnsi"/>
          <w:sz w:val="24"/>
          <w:szCs w:val="24"/>
        </w:rPr>
        <w:t xml:space="preserve">Evaluering av vårt arbeid er det pedagogiske ledere som er ansvarlige for, sammen med pedagogiske medarbeidere, samt reflektere over planer og arbeid etter endt periode for å legge grunnlag for videre pedagogisk arbeid. </w:t>
      </w:r>
    </w:p>
    <w:p w14:paraId="4DCEBC4F" w14:textId="77777777" w:rsidR="006E4241" w:rsidRPr="001F5EF5" w:rsidRDefault="006E4241" w:rsidP="0052562A">
      <w:pPr>
        <w:rPr>
          <w:rFonts w:asciiTheme="majorHAnsi" w:hAnsiTheme="majorHAnsi" w:cstheme="minorHAnsi"/>
          <w:sz w:val="24"/>
          <w:szCs w:val="24"/>
        </w:rPr>
      </w:pPr>
    </w:p>
    <w:p w14:paraId="3B2E7D03" w14:textId="4E06B831" w:rsidR="00147C8E" w:rsidRPr="001F5EF5" w:rsidRDefault="00AC50F4" w:rsidP="0052562A">
      <w:pPr>
        <w:rPr>
          <w:rFonts w:asciiTheme="majorHAnsi" w:hAnsiTheme="majorHAnsi" w:cstheme="minorHAnsi"/>
          <w:sz w:val="24"/>
          <w:szCs w:val="24"/>
        </w:rPr>
        <w:sectPr w:rsidR="00147C8E" w:rsidRPr="001F5EF5" w:rsidSect="007216E2">
          <w:type w:val="continuous"/>
          <w:pgSz w:w="11906" w:h="16838" w:code="9"/>
          <w:pgMar w:top="720" w:right="720" w:bottom="720" w:left="720" w:header="0" w:footer="142" w:gutter="0"/>
          <w:cols w:space="708"/>
          <w:docGrid w:linePitch="360"/>
        </w:sectPr>
      </w:pPr>
      <w:r w:rsidRPr="001F5EF5">
        <w:rPr>
          <w:rFonts w:asciiTheme="majorHAnsi" w:hAnsiTheme="majorHAnsi" w:cstheme="minorHAnsi"/>
          <w:sz w:val="24"/>
          <w:szCs w:val="24"/>
        </w:rPr>
        <w:t xml:space="preserve">Det evalueres skriftlig i periodeplan etter endt periode når det kommer til forberedelse, gjennomføring og evaluering av hver periode. </w:t>
      </w:r>
    </w:p>
    <w:p w14:paraId="70B00D70" w14:textId="77777777" w:rsidR="006E4241" w:rsidRPr="001F5EF5" w:rsidRDefault="006E4241" w:rsidP="0052562A">
      <w:pPr>
        <w:rPr>
          <w:rFonts w:asciiTheme="majorHAnsi" w:hAnsiTheme="majorHAnsi"/>
          <w:sz w:val="24"/>
          <w:szCs w:val="24"/>
        </w:rPr>
        <w:sectPr w:rsidR="006E4241" w:rsidRPr="001F5EF5" w:rsidSect="007216E2">
          <w:type w:val="continuous"/>
          <w:pgSz w:w="11906" w:h="16838" w:code="9"/>
          <w:pgMar w:top="720" w:right="720" w:bottom="720" w:left="720" w:header="0" w:footer="142" w:gutter="0"/>
          <w:cols w:num="2" w:space="708"/>
          <w:docGrid w:linePitch="360"/>
        </w:sectPr>
      </w:pPr>
    </w:p>
    <w:p w14:paraId="2D0083FD" w14:textId="77777777" w:rsidR="00147C8E" w:rsidRPr="001F5EF5" w:rsidRDefault="00147C8E" w:rsidP="0052562A">
      <w:pPr>
        <w:rPr>
          <w:rFonts w:asciiTheme="majorHAnsi" w:hAnsiTheme="majorHAnsi"/>
          <w:sz w:val="24"/>
          <w:szCs w:val="24"/>
        </w:rPr>
        <w:sectPr w:rsidR="00147C8E" w:rsidRPr="001F5EF5" w:rsidSect="007216E2">
          <w:type w:val="continuous"/>
          <w:pgSz w:w="11906" w:h="16838" w:code="9"/>
          <w:pgMar w:top="720" w:right="720" w:bottom="720" w:left="720" w:header="0" w:footer="142" w:gutter="0"/>
          <w:cols w:space="708"/>
          <w:docGrid w:linePitch="360"/>
        </w:sectPr>
      </w:pPr>
    </w:p>
    <w:p w14:paraId="263514A0" w14:textId="77777777" w:rsidR="00147C8E" w:rsidRPr="001F5EF5" w:rsidRDefault="00147C8E" w:rsidP="00147C8E">
      <w:pPr>
        <w:pStyle w:val="Tittel"/>
        <w:rPr>
          <w:rFonts w:cs="Arial"/>
          <w:b/>
          <w:color w:val="FFC000"/>
          <w:sz w:val="24"/>
          <w:szCs w:val="24"/>
        </w:rPr>
      </w:pPr>
      <w:r w:rsidRPr="001F5EF5">
        <w:rPr>
          <w:rFonts w:cs="Arial"/>
          <w:b/>
          <w:color w:val="FFC000"/>
          <w:sz w:val="24"/>
          <w:szCs w:val="24"/>
        </w:rPr>
        <w:t>OVERGANG BARNEHAGE/SKOLE</w:t>
      </w:r>
    </w:p>
    <w:p w14:paraId="5D64F472" w14:textId="77777777" w:rsidR="00147C8E" w:rsidRPr="001F5EF5" w:rsidRDefault="00147C8E" w:rsidP="00806826">
      <w:pPr>
        <w:rPr>
          <w:rFonts w:asciiTheme="majorHAnsi" w:hAnsiTheme="majorHAnsi"/>
          <w:sz w:val="24"/>
          <w:szCs w:val="24"/>
        </w:rPr>
      </w:pPr>
    </w:p>
    <w:p w14:paraId="0502ADB5" w14:textId="77777777" w:rsidR="00147C8E" w:rsidRPr="001F5EF5" w:rsidRDefault="00147C8E" w:rsidP="00806826">
      <w:pPr>
        <w:rPr>
          <w:rFonts w:asciiTheme="majorHAnsi" w:hAnsiTheme="majorHAnsi"/>
          <w:sz w:val="24"/>
          <w:szCs w:val="24"/>
        </w:rPr>
      </w:pPr>
    </w:p>
    <w:p w14:paraId="52CEA8A2" w14:textId="77777777" w:rsidR="00565E90" w:rsidRPr="001F5EF5" w:rsidRDefault="00AC50F4" w:rsidP="00806826">
      <w:pPr>
        <w:rPr>
          <w:rFonts w:asciiTheme="majorHAnsi" w:hAnsiTheme="majorHAnsi"/>
          <w:sz w:val="24"/>
          <w:szCs w:val="24"/>
        </w:rPr>
      </w:pPr>
      <w:r w:rsidRPr="001F5EF5">
        <w:rPr>
          <w:rFonts w:asciiTheme="majorHAnsi" w:hAnsiTheme="majorHAnsi"/>
          <w:sz w:val="24"/>
          <w:szCs w:val="24"/>
        </w:rPr>
        <w:t>Internt i barnehagen er vi opptatt av å gi de eldste barna spesielle</w:t>
      </w:r>
      <w:r w:rsidR="00C16696" w:rsidRPr="001F5EF5">
        <w:rPr>
          <w:rFonts w:asciiTheme="majorHAnsi" w:hAnsiTheme="majorHAnsi"/>
          <w:sz w:val="24"/>
          <w:szCs w:val="24"/>
        </w:rPr>
        <w:t xml:space="preserve"> opplevelser som knytter gruppen godt sammen, vekker ytterligere nysgjerrighet i forhold til læring og forbereder dem til skolestart ved at vi har fokus på å legge til rette for at barna skal få mulighet til å bli enda mer selvstendige. </w:t>
      </w:r>
    </w:p>
    <w:p w14:paraId="5D282B50" w14:textId="77777777" w:rsidR="00C16696" w:rsidRPr="001F5EF5" w:rsidRDefault="00C16696" w:rsidP="00806826">
      <w:pPr>
        <w:rPr>
          <w:rFonts w:asciiTheme="majorHAnsi" w:hAnsiTheme="majorHAnsi"/>
          <w:sz w:val="24"/>
          <w:szCs w:val="24"/>
        </w:rPr>
      </w:pPr>
    </w:p>
    <w:p w14:paraId="69127B72" w14:textId="77777777" w:rsidR="006E4241" w:rsidRPr="001F5EF5" w:rsidRDefault="006E4241" w:rsidP="00806826">
      <w:pPr>
        <w:rPr>
          <w:rFonts w:asciiTheme="majorHAnsi" w:hAnsiTheme="majorHAnsi"/>
          <w:sz w:val="24"/>
          <w:szCs w:val="24"/>
        </w:rPr>
        <w:sectPr w:rsidR="006E4241" w:rsidRPr="001F5EF5" w:rsidSect="007216E2">
          <w:type w:val="continuous"/>
          <w:pgSz w:w="11906" w:h="16838" w:code="9"/>
          <w:pgMar w:top="720" w:right="720" w:bottom="720" w:left="720" w:header="0" w:footer="142" w:gutter="0"/>
          <w:cols w:space="708"/>
          <w:docGrid w:linePitch="360"/>
        </w:sectPr>
      </w:pPr>
    </w:p>
    <w:p w14:paraId="0516A706" w14:textId="77777777" w:rsidR="0098766B" w:rsidRPr="001F5EF5" w:rsidRDefault="00072793" w:rsidP="00806826">
      <w:pPr>
        <w:rPr>
          <w:rFonts w:asciiTheme="majorHAnsi" w:hAnsiTheme="majorHAnsi"/>
          <w:sz w:val="24"/>
          <w:szCs w:val="24"/>
        </w:rPr>
      </w:pPr>
      <w:r w:rsidRPr="001F5EF5">
        <w:rPr>
          <w:rFonts w:asciiTheme="majorHAnsi" w:hAnsiTheme="majorHAnsi"/>
          <w:sz w:val="24"/>
          <w:szCs w:val="24"/>
        </w:rPr>
        <w:t>Førs</w:t>
      </w:r>
      <w:r w:rsidR="00C16696" w:rsidRPr="001F5EF5">
        <w:rPr>
          <w:rFonts w:asciiTheme="majorHAnsi" w:hAnsiTheme="majorHAnsi"/>
          <w:sz w:val="24"/>
          <w:szCs w:val="24"/>
        </w:rPr>
        <w:t xml:space="preserve">kolebarna vil ha mulighet til å drive prosjekter tilpasset deres interesse og utviklingsstadiet. </w:t>
      </w:r>
    </w:p>
    <w:p w14:paraId="51124627" w14:textId="77777777" w:rsidR="0098766B" w:rsidRPr="001F5EF5" w:rsidRDefault="00C16696" w:rsidP="00806826">
      <w:pPr>
        <w:rPr>
          <w:rFonts w:asciiTheme="majorHAnsi" w:hAnsiTheme="majorHAnsi"/>
          <w:sz w:val="24"/>
          <w:szCs w:val="24"/>
        </w:rPr>
      </w:pPr>
      <w:r w:rsidRPr="001F5EF5">
        <w:rPr>
          <w:rFonts w:asciiTheme="majorHAnsi" w:hAnsiTheme="majorHAnsi"/>
          <w:sz w:val="24"/>
          <w:szCs w:val="24"/>
        </w:rPr>
        <w:t>5 åringene har mange fordeler siste året i barnehagen. De er store og får ansvar. Dette viser de å sette pris på, derfor er det som regel en veldig god og samlende stemning i gruppa.</w:t>
      </w:r>
    </w:p>
    <w:p w14:paraId="451A301E" w14:textId="77777777" w:rsidR="0098766B" w:rsidRPr="001F5EF5" w:rsidRDefault="00C16696" w:rsidP="00806826">
      <w:pPr>
        <w:rPr>
          <w:rFonts w:asciiTheme="majorHAnsi" w:hAnsiTheme="majorHAnsi"/>
          <w:sz w:val="24"/>
          <w:szCs w:val="24"/>
        </w:rPr>
      </w:pPr>
      <w:r w:rsidRPr="001F5EF5">
        <w:rPr>
          <w:rFonts w:asciiTheme="majorHAnsi" w:hAnsiTheme="majorHAnsi"/>
          <w:sz w:val="24"/>
          <w:szCs w:val="24"/>
        </w:rPr>
        <w:t xml:space="preserve"> </w:t>
      </w:r>
    </w:p>
    <w:p w14:paraId="18B4C299" w14:textId="14D59B6B" w:rsidR="00C16696" w:rsidRPr="001F5EF5" w:rsidRDefault="00C16696" w:rsidP="00806826">
      <w:pPr>
        <w:rPr>
          <w:rFonts w:asciiTheme="majorHAnsi" w:hAnsiTheme="majorHAnsi"/>
          <w:sz w:val="24"/>
          <w:szCs w:val="24"/>
        </w:rPr>
      </w:pPr>
      <w:r w:rsidRPr="001F5EF5">
        <w:rPr>
          <w:rFonts w:asciiTheme="majorHAnsi" w:hAnsiTheme="majorHAnsi"/>
          <w:sz w:val="24"/>
          <w:szCs w:val="24"/>
        </w:rPr>
        <w:t>De driver med skoleforberedende aktiviteter, der de tar og får mange utfordringe</w:t>
      </w:r>
      <w:r w:rsidR="00072793" w:rsidRPr="001F5EF5">
        <w:rPr>
          <w:rFonts w:asciiTheme="majorHAnsi" w:hAnsiTheme="majorHAnsi"/>
          <w:sz w:val="24"/>
          <w:szCs w:val="24"/>
        </w:rPr>
        <w:t>r. Vi samarbeider med Billit barnehage og Heer barnehage om aktiviteter lagt rundt skoletilvenning</w:t>
      </w:r>
      <w:r w:rsidR="009D6B41" w:rsidRPr="001F5EF5">
        <w:rPr>
          <w:rFonts w:asciiTheme="majorHAnsi" w:hAnsiTheme="majorHAnsi"/>
          <w:sz w:val="24"/>
          <w:szCs w:val="24"/>
        </w:rPr>
        <w:t xml:space="preserve">. </w:t>
      </w:r>
    </w:p>
    <w:p w14:paraId="61B8086C" w14:textId="77777777" w:rsidR="00DC4A20" w:rsidRPr="001F5EF5" w:rsidRDefault="00DC4A20" w:rsidP="00806826">
      <w:pPr>
        <w:rPr>
          <w:rFonts w:asciiTheme="majorHAnsi" w:hAnsiTheme="majorHAnsi"/>
          <w:sz w:val="24"/>
          <w:szCs w:val="24"/>
        </w:rPr>
      </w:pPr>
    </w:p>
    <w:p w14:paraId="052D4556" w14:textId="77777777" w:rsidR="00DC4A20" w:rsidRPr="001F5EF5" w:rsidRDefault="00DC4A20" w:rsidP="00DC4A20">
      <w:pPr>
        <w:spacing w:after="160" w:line="259" w:lineRule="auto"/>
        <w:rPr>
          <w:rFonts w:asciiTheme="majorHAnsi" w:eastAsia="Calibri" w:hAnsiTheme="majorHAnsi"/>
          <w:sz w:val="24"/>
          <w:szCs w:val="24"/>
        </w:rPr>
      </w:pPr>
      <w:r w:rsidRPr="001F5EF5">
        <w:rPr>
          <w:rFonts w:asciiTheme="majorHAnsi" w:eastAsia="Calibri" w:hAnsiTheme="majorHAnsi" w:cs="Calibri"/>
          <w:b/>
          <w:bCs/>
          <w:sz w:val="20"/>
          <w:szCs w:val="20"/>
        </w:rPr>
        <w:t xml:space="preserve">Mål: </w:t>
      </w:r>
    </w:p>
    <w:p w14:paraId="34C99B22" w14:textId="77777777" w:rsidR="00DC4A20" w:rsidRPr="001F5EF5" w:rsidRDefault="00DC4A20" w:rsidP="00DC4A20">
      <w:pPr>
        <w:pStyle w:val="Listeavsnitt"/>
        <w:numPr>
          <w:ilvl w:val="0"/>
          <w:numId w:val="12"/>
        </w:numPr>
        <w:spacing w:after="160" w:line="259" w:lineRule="auto"/>
        <w:rPr>
          <w:rFonts w:asciiTheme="majorHAnsi" w:hAnsiTheme="majorHAnsi"/>
          <w:sz w:val="24"/>
          <w:szCs w:val="24"/>
        </w:rPr>
      </w:pPr>
      <w:r w:rsidRPr="001F5EF5">
        <w:rPr>
          <w:rFonts w:asciiTheme="majorHAnsi" w:eastAsia="Calibri" w:hAnsiTheme="majorHAnsi"/>
          <w:sz w:val="24"/>
          <w:szCs w:val="24"/>
        </w:rPr>
        <w:t xml:space="preserve">Samle skolestarterne som sogner til Heer skolekrets fra alle barnehagene i Frogn (priv+komm) til to dager på Heer skole. </w:t>
      </w:r>
    </w:p>
    <w:p w14:paraId="3551253E" w14:textId="77777777" w:rsidR="00DC4A20" w:rsidRPr="001F5EF5" w:rsidRDefault="00DC4A20" w:rsidP="00DC4A20">
      <w:pPr>
        <w:pStyle w:val="Listeavsnitt"/>
        <w:numPr>
          <w:ilvl w:val="0"/>
          <w:numId w:val="12"/>
        </w:numPr>
        <w:spacing w:after="160" w:line="259" w:lineRule="auto"/>
        <w:rPr>
          <w:rFonts w:asciiTheme="majorHAnsi" w:hAnsiTheme="majorHAnsi"/>
          <w:sz w:val="24"/>
          <w:szCs w:val="24"/>
        </w:rPr>
      </w:pPr>
      <w:r w:rsidRPr="001F5EF5">
        <w:rPr>
          <w:rFonts w:asciiTheme="majorHAnsi" w:eastAsia="Calibri" w:hAnsiTheme="majorHAnsi"/>
          <w:sz w:val="24"/>
          <w:szCs w:val="24"/>
        </w:rPr>
        <w:t>Gjennom erfaring og opplevelse, bli kjent med skolens lokaler sammen med barn fra andre barnehager som skal starte på Heer skole.</w:t>
      </w:r>
    </w:p>
    <w:p w14:paraId="050E96B7" w14:textId="77777777" w:rsidR="00DC4A20" w:rsidRPr="001F5EF5" w:rsidRDefault="00DC4A20" w:rsidP="00DC4A20">
      <w:pPr>
        <w:pStyle w:val="Listeavsnitt"/>
        <w:numPr>
          <w:ilvl w:val="0"/>
          <w:numId w:val="12"/>
        </w:numPr>
        <w:spacing w:after="160" w:line="259" w:lineRule="auto"/>
        <w:rPr>
          <w:rFonts w:asciiTheme="majorHAnsi" w:hAnsiTheme="majorHAnsi"/>
          <w:sz w:val="24"/>
          <w:szCs w:val="24"/>
        </w:rPr>
      </w:pPr>
      <w:r w:rsidRPr="001F5EF5">
        <w:rPr>
          <w:rFonts w:asciiTheme="majorHAnsi" w:eastAsia="Calibri" w:hAnsiTheme="majorHAnsi"/>
          <w:sz w:val="24"/>
          <w:szCs w:val="24"/>
        </w:rPr>
        <w:t xml:space="preserve">Gjennom erfaring og opplevelse, bli kjent med skolens uteområder sammen med barn fra andre barnehager som skal starte på Heer skole. </w:t>
      </w:r>
    </w:p>
    <w:p w14:paraId="1BB8A022" w14:textId="77777777" w:rsidR="00DC4A20" w:rsidRPr="001F5EF5" w:rsidRDefault="00DC4A20" w:rsidP="00DC4A20">
      <w:pPr>
        <w:pStyle w:val="Listeavsnitt"/>
        <w:numPr>
          <w:ilvl w:val="0"/>
          <w:numId w:val="12"/>
        </w:numPr>
        <w:spacing w:after="160" w:line="259" w:lineRule="auto"/>
        <w:rPr>
          <w:rFonts w:asciiTheme="majorHAnsi" w:hAnsiTheme="majorHAnsi"/>
          <w:sz w:val="24"/>
          <w:szCs w:val="24"/>
        </w:rPr>
      </w:pPr>
      <w:r w:rsidRPr="001F5EF5">
        <w:rPr>
          <w:rFonts w:asciiTheme="majorHAnsi" w:eastAsia="Calibri" w:hAnsiTheme="majorHAnsi"/>
          <w:sz w:val="24"/>
          <w:szCs w:val="24"/>
        </w:rPr>
        <w:t xml:space="preserve">Leke, orientere seg og få en viss oversikt over lokaler og uteområder – slik at barnets overgang fra barnehage til skole blir mer forutsigbar og trygg. </w:t>
      </w:r>
    </w:p>
    <w:p w14:paraId="14E3EDEE" w14:textId="77777777" w:rsidR="00DC4A20" w:rsidRPr="001F5EF5" w:rsidRDefault="00DC4A20" w:rsidP="00DC4A20">
      <w:pPr>
        <w:pStyle w:val="Listeavsnitt"/>
        <w:numPr>
          <w:ilvl w:val="0"/>
          <w:numId w:val="12"/>
        </w:numPr>
        <w:spacing w:after="160" w:line="259" w:lineRule="auto"/>
        <w:rPr>
          <w:rFonts w:asciiTheme="majorHAnsi" w:hAnsiTheme="majorHAnsi"/>
          <w:sz w:val="24"/>
          <w:szCs w:val="24"/>
        </w:rPr>
      </w:pPr>
      <w:r w:rsidRPr="001F5EF5">
        <w:rPr>
          <w:rFonts w:asciiTheme="majorHAnsi" w:eastAsia="Calibri" w:hAnsiTheme="majorHAnsi"/>
          <w:sz w:val="24"/>
          <w:szCs w:val="24"/>
        </w:rPr>
        <w:t xml:space="preserve">Ha det gøy sammen med fremtidige medelever. </w:t>
      </w:r>
    </w:p>
    <w:p w14:paraId="072B7212" w14:textId="77777777" w:rsidR="00DC4A20" w:rsidRPr="001F5EF5" w:rsidRDefault="00DC4A20" w:rsidP="00DC4A20">
      <w:pPr>
        <w:pStyle w:val="Listeavsnitt"/>
        <w:numPr>
          <w:ilvl w:val="0"/>
          <w:numId w:val="12"/>
        </w:numPr>
        <w:spacing w:after="160" w:line="259" w:lineRule="auto"/>
        <w:rPr>
          <w:rFonts w:asciiTheme="majorHAnsi" w:hAnsiTheme="majorHAnsi"/>
          <w:sz w:val="24"/>
          <w:szCs w:val="24"/>
        </w:rPr>
      </w:pPr>
      <w:r w:rsidRPr="001F5EF5">
        <w:rPr>
          <w:rFonts w:asciiTheme="majorHAnsi" w:eastAsia="Calibri" w:hAnsiTheme="majorHAnsi"/>
          <w:sz w:val="24"/>
          <w:szCs w:val="24"/>
        </w:rPr>
        <w:t xml:space="preserve">Skape forutsetninger for trygghet for det enkelte barn gjennom å vite hvor toaletter, knagger til klær osv er. Barna møter rektor dersom denne har mulighet å hilse på. </w:t>
      </w:r>
    </w:p>
    <w:p w14:paraId="2D90886F" w14:textId="77777777" w:rsidR="00DC4A20" w:rsidRPr="001F5EF5" w:rsidRDefault="00DC4A20" w:rsidP="00806826">
      <w:pPr>
        <w:rPr>
          <w:rFonts w:asciiTheme="majorHAnsi" w:hAnsiTheme="majorHAnsi"/>
          <w:sz w:val="24"/>
          <w:szCs w:val="24"/>
        </w:rPr>
      </w:pPr>
    </w:p>
    <w:p w14:paraId="699A16EF" w14:textId="77777777" w:rsidR="00072793" w:rsidRPr="001F5EF5" w:rsidRDefault="00072793" w:rsidP="00806826">
      <w:pPr>
        <w:rPr>
          <w:rFonts w:asciiTheme="majorHAnsi" w:hAnsiTheme="majorHAnsi"/>
          <w:sz w:val="24"/>
          <w:szCs w:val="24"/>
        </w:rPr>
      </w:pPr>
      <w:r w:rsidRPr="001F5EF5">
        <w:rPr>
          <w:rFonts w:asciiTheme="majorHAnsi" w:hAnsiTheme="majorHAnsi"/>
          <w:sz w:val="24"/>
          <w:szCs w:val="24"/>
        </w:rPr>
        <w:t>Førskolebarna har 1 dag i uka de jobber med skoleforberedende oppgaver, samarbeidsprosjekter og 1 dag de er på tur i nærområdet, enten i skogen eller rundt omkring i Drøbak.</w:t>
      </w:r>
    </w:p>
    <w:p w14:paraId="576EC73C" w14:textId="77777777" w:rsidR="0098766B" w:rsidRPr="001F5EF5" w:rsidRDefault="0098766B" w:rsidP="00806826">
      <w:pPr>
        <w:rPr>
          <w:rFonts w:asciiTheme="majorHAnsi" w:hAnsiTheme="majorHAnsi"/>
          <w:sz w:val="24"/>
          <w:szCs w:val="24"/>
        </w:rPr>
      </w:pPr>
    </w:p>
    <w:p w14:paraId="4FDE1EAA" w14:textId="77777777" w:rsidR="00072793" w:rsidRPr="001F5EF5" w:rsidRDefault="00072793" w:rsidP="00806826">
      <w:pPr>
        <w:rPr>
          <w:rFonts w:asciiTheme="majorHAnsi" w:hAnsiTheme="majorHAnsi"/>
          <w:sz w:val="24"/>
          <w:szCs w:val="24"/>
        </w:rPr>
      </w:pPr>
      <w:r w:rsidRPr="001F5EF5">
        <w:rPr>
          <w:rFonts w:asciiTheme="majorHAnsi" w:hAnsiTheme="majorHAnsi"/>
          <w:sz w:val="24"/>
          <w:szCs w:val="24"/>
        </w:rPr>
        <w:t>De har skiskole om vinteren og sykkeltrening om sommeren.</w:t>
      </w:r>
    </w:p>
    <w:p w14:paraId="174B3FBE" w14:textId="77777777" w:rsidR="00072793" w:rsidRPr="001F5EF5" w:rsidRDefault="00072793" w:rsidP="00806826">
      <w:pPr>
        <w:rPr>
          <w:rFonts w:asciiTheme="majorHAnsi" w:hAnsiTheme="majorHAnsi"/>
          <w:sz w:val="24"/>
          <w:szCs w:val="24"/>
        </w:rPr>
      </w:pPr>
      <w:r w:rsidRPr="001F5EF5">
        <w:rPr>
          <w:rFonts w:asciiTheme="majorHAnsi" w:hAnsiTheme="majorHAnsi"/>
          <w:sz w:val="24"/>
          <w:szCs w:val="24"/>
        </w:rPr>
        <w:t>Enkel tr</w:t>
      </w:r>
      <w:r w:rsidR="00B214FE" w:rsidRPr="001F5EF5">
        <w:rPr>
          <w:rFonts w:asciiTheme="majorHAnsi" w:hAnsiTheme="majorHAnsi"/>
          <w:sz w:val="24"/>
          <w:szCs w:val="24"/>
        </w:rPr>
        <w:t>a</w:t>
      </w:r>
      <w:r w:rsidRPr="001F5EF5">
        <w:rPr>
          <w:rFonts w:asciiTheme="majorHAnsi" w:hAnsiTheme="majorHAnsi"/>
          <w:sz w:val="24"/>
          <w:szCs w:val="24"/>
        </w:rPr>
        <w:t>fikkopplæring</w:t>
      </w:r>
    </w:p>
    <w:p w14:paraId="3CD929A6" w14:textId="77777777" w:rsidR="00072793" w:rsidRPr="001F5EF5" w:rsidRDefault="00072793" w:rsidP="00806826">
      <w:pPr>
        <w:rPr>
          <w:rFonts w:asciiTheme="majorHAnsi" w:hAnsiTheme="majorHAnsi"/>
          <w:sz w:val="24"/>
          <w:szCs w:val="24"/>
        </w:rPr>
      </w:pPr>
      <w:r w:rsidRPr="001F5EF5">
        <w:rPr>
          <w:rFonts w:asciiTheme="majorHAnsi" w:hAnsiTheme="majorHAnsi"/>
          <w:sz w:val="24"/>
          <w:szCs w:val="24"/>
        </w:rPr>
        <w:t xml:space="preserve">Førskolebarna er på Vangen leirskole i </w:t>
      </w:r>
      <w:r w:rsidR="0098766B" w:rsidRPr="001F5EF5">
        <w:rPr>
          <w:rFonts w:asciiTheme="majorHAnsi" w:hAnsiTheme="majorHAnsi"/>
          <w:sz w:val="24"/>
          <w:szCs w:val="24"/>
        </w:rPr>
        <w:t>3</w:t>
      </w:r>
      <w:r w:rsidRPr="001F5EF5">
        <w:rPr>
          <w:rFonts w:asciiTheme="majorHAnsi" w:hAnsiTheme="majorHAnsi"/>
          <w:sz w:val="24"/>
          <w:szCs w:val="24"/>
        </w:rPr>
        <w:t xml:space="preserve"> dager </w:t>
      </w:r>
      <w:r w:rsidR="0098766B" w:rsidRPr="001F5EF5">
        <w:rPr>
          <w:rFonts w:asciiTheme="majorHAnsi" w:hAnsiTheme="majorHAnsi"/>
          <w:sz w:val="24"/>
          <w:szCs w:val="24"/>
        </w:rPr>
        <w:t xml:space="preserve">med 2 overnattinger </w:t>
      </w:r>
      <w:r w:rsidRPr="001F5EF5">
        <w:rPr>
          <w:rFonts w:asciiTheme="majorHAnsi" w:hAnsiTheme="majorHAnsi"/>
          <w:sz w:val="24"/>
          <w:szCs w:val="24"/>
        </w:rPr>
        <w:t>hver høst.</w:t>
      </w:r>
    </w:p>
    <w:p w14:paraId="721FA609" w14:textId="77777777" w:rsidR="006E4241" w:rsidRPr="001F5EF5" w:rsidRDefault="006E4241" w:rsidP="00806826">
      <w:pPr>
        <w:rPr>
          <w:rFonts w:asciiTheme="majorHAnsi" w:hAnsiTheme="majorHAnsi"/>
          <w:sz w:val="24"/>
          <w:szCs w:val="24"/>
        </w:rPr>
      </w:pPr>
    </w:p>
    <w:p w14:paraId="43319437" w14:textId="77777777" w:rsidR="006E4241" w:rsidRPr="001F5EF5" w:rsidRDefault="006E4241" w:rsidP="00806826">
      <w:pPr>
        <w:rPr>
          <w:rFonts w:asciiTheme="majorHAnsi" w:hAnsiTheme="majorHAnsi"/>
          <w:sz w:val="24"/>
          <w:szCs w:val="24"/>
        </w:rPr>
        <w:sectPr w:rsidR="006E4241" w:rsidRPr="001F5EF5" w:rsidSect="007216E2">
          <w:type w:val="continuous"/>
          <w:pgSz w:w="11906" w:h="16838" w:code="9"/>
          <w:pgMar w:top="720" w:right="720" w:bottom="720" w:left="720" w:header="0" w:footer="142" w:gutter="0"/>
          <w:cols w:space="708"/>
          <w:docGrid w:linePitch="360"/>
        </w:sectPr>
      </w:pPr>
    </w:p>
    <w:p w14:paraId="5900220E" w14:textId="77777777" w:rsidR="00147C8E" w:rsidRPr="001F5EF5" w:rsidRDefault="00147C8E" w:rsidP="00806826">
      <w:pPr>
        <w:rPr>
          <w:rFonts w:asciiTheme="majorHAnsi" w:hAnsiTheme="majorHAnsi"/>
          <w:sz w:val="24"/>
          <w:szCs w:val="24"/>
        </w:rPr>
        <w:sectPr w:rsidR="00147C8E" w:rsidRPr="001F5EF5" w:rsidSect="007216E2">
          <w:type w:val="continuous"/>
          <w:pgSz w:w="11906" w:h="16838" w:code="9"/>
          <w:pgMar w:top="720" w:right="720" w:bottom="720" w:left="720" w:header="0" w:footer="142" w:gutter="0"/>
          <w:cols w:space="708"/>
          <w:docGrid w:linePitch="360"/>
        </w:sectPr>
      </w:pPr>
    </w:p>
    <w:p w14:paraId="5A2B20EB" w14:textId="77777777" w:rsidR="006E4241" w:rsidRPr="001F5EF5" w:rsidRDefault="006E4241" w:rsidP="00806826">
      <w:pPr>
        <w:rPr>
          <w:rFonts w:asciiTheme="majorHAnsi" w:hAnsiTheme="majorHAnsi"/>
          <w:sz w:val="24"/>
          <w:szCs w:val="24"/>
        </w:rPr>
      </w:pPr>
    </w:p>
    <w:p w14:paraId="439AB5B5" w14:textId="15E663F6" w:rsidR="0011740C" w:rsidRDefault="0011740C" w:rsidP="0098766B">
      <w:pPr>
        <w:pStyle w:val="Tittel"/>
        <w:rPr>
          <w:rFonts w:cs="Arial"/>
          <w:color w:val="009900"/>
          <w:sz w:val="24"/>
          <w:szCs w:val="24"/>
        </w:rPr>
      </w:pPr>
    </w:p>
    <w:p w14:paraId="42958C57" w14:textId="7E35B361" w:rsidR="001F5EF5" w:rsidRDefault="001F5EF5" w:rsidP="001F5EF5"/>
    <w:p w14:paraId="6D2F7EE8" w14:textId="52246F0F" w:rsidR="001F5EF5" w:rsidRDefault="001F5EF5" w:rsidP="001F5EF5"/>
    <w:p w14:paraId="5AC57820" w14:textId="649E501F" w:rsidR="001F5EF5" w:rsidRDefault="001F5EF5" w:rsidP="001F5EF5"/>
    <w:p w14:paraId="28748FB4" w14:textId="77777777" w:rsidR="001F5EF5" w:rsidRPr="001F5EF5" w:rsidRDefault="001F5EF5" w:rsidP="001F5EF5"/>
    <w:p w14:paraId="72AEA0F0" w14:textId="77777777" w:rsidR="001F5EF5" w:rsidRPr="001F5EF5" w:rsidRDefault="001F5EF5" w:rsidP="00717E81">
      <w:pPr>
        <w:pStyle w:val="Tittel"/>
        <w:rPr>
          <w:rFonts w:cs="Arial"/>
          <w:b/>
          <w:color w:val="FFC000"/>
          <w:sz w:val="24"/>
          <w:szCs w:val="24"/>
        </w:rPr>
      </w:pPr>
    </w:p>
    <w:p w14:paraId="2139AE88" w14:textId="72D50F08" w:rsidR="00147C8E" w:rsidRPr="001F5EF5" w:rsidRDefault="0098766B" w:rsidP="00717E81">
      <w:pPr>
        <w:pStyle w:val="Tittel"/>
        <w:rPr>
          <w:rFonts w:cs="Arial"/>
          <w:b/>
          <w:color w:val="FFC000"/>
          <w:sz w:val="24"/>
          <w:szCs w:val="24"/>
        </w:rPr>
        <w:sectPr w:rsidR="00147C8E" w:rsidRPr="001F5EF5" w:rsidSect="007216E2">
          <w:type w:val="continuous"/>
          <w:pgSz w:w="11906" w:h="16838" w:code="9"/>
          <w:pgMar w:top="720" w:right="720" w:bottom="720" w:left="720" w:header="0" w:footer="142" w:gutter="0"/>
          <w:cols w:space="708"/>
          <w:docGrid w:linePitch="360"/>
        </w:sectPr>
      </w:pPr>
      <w:r w:rsidRPr="001F5EF5">
        <w:rPr>
          <w:rFonts w:cs="Arial"/>
          <w:b/>
          <w:color w:val="FFC000"/>
          <w:sz w:val="24"/>
          <w:szCs w:val="24"/>
        </w:rPr>
        <w:t>FAGOMRÅDENE</w:t>
      </w:r>
    </w:p>
    <w:p w14:paraId="3CE95FB6" w14:textId="77777777" w:rsidR="0011740C" w:rsidRPr="001F5EF5" w:rsidRDefault="0011740C" w:rsidP="00806826">
      <w:pPr>
        <w:rPr>
          <w:rFonts w:asciiTheme="majorHAnsi" w:hAnsiTheme="majorHAnsi"/>
          <w:sz w:val="24"/>
          <w:szCs w:val="24"/>
        </w:rPr>
      </w:pPr>
    </w:p>
    <w:p w14:paraId="6009ADD2" w14:textId="77777777" w:rsidR="0011740C" w:rsidRPr="001F5EF5" w:rsidRDefault="009D6B41" w:rsidP="00806826">
      <w:pPr>
        <w:rPr>
          <w:rFonts w:asciiTheme="majorHAnsi" w:hAnsiTheme="majorHAnsi"/>
          <w:sz w:val="24"/>
          <w:szCs w:val="24"/>
        </w:rPr>
      </w:pPr>
      <w:r w:rsidRPr="001F5EF5">
        <w:rPr>
          <w:rFonts w:asciiTheme="majorHAnsi" w:hAnsiTheme="majorHAnsi"/>
          <w:sz w:val="24"/>
          <w:szCs w:val="24"/>
        </w:rPr>
        <w:t xml:space="preserve">I barnehagen er vi opptatt av å legge til rette for varierte hverdagsaktiviteter som gjør at barna får opplevelser innenfor hver av de 7 fagområdene. Prosjektene vil bli lagt opp på en slik måte at flere av fagområdene vil være representert samtidig. </w:t>
      </w:r>
    </w:p>
    <w:p w14:paraId="6E5E2FEC" w14:textId="77777777" w:rsidR="009D6B41" w:rsidRPr="001F5EF5" w:rsidRDefault="009D6B41" w:rsidP="00806826">
      <w:pPr>
        <w:rPr>
          <w:rFonts w:asciiTheme="majorHAnsi" w:hAnsiTheme="majorHAnsi"/>
          <w:sz w:val="24"/>
          <w:szCs w:val="24"/>
        </w:rPr>
      </w:pPr>
      <w:r w:rsidRPr="001F5EF5">
        <w:rPr>
          <w:rFonts w:asciiTheme="majorHAnsi" w:hAnsiTheme="majorHAnsi"/>
          <w:sz w:val="24"/>
          <w:szCs w:val="24"/>
        </w:rPr>
        <w:t>Rammeplanen er et prosessorientert dokument, som ikke fokuserer på resultater. Å vekke nysgjerrigheten er derfor vårt viktigste mål. Vi mener at å jobbe</w:t>
      </w:r>
      <w:r w:rsidR="0055698D" w:rsidRPr="001F5EF5">
        <w:rPr>
          <w:rFonts w:asciiTheme="majorHAnsi" w:hAnsiTheme="majorHAnsi"/>
          <w:sz w:val="24"/>
          <w:szCs w:val="24"/>
        </w:rPr>
        <w:t xml:space="preserve"> på denne måten legger et godt grunnlag for all videre læring, samtidig som man på denne måten ivaretar barns medvirkning og den gode norske barnehagetradisjonen. </w:t>
      </w:r>
    </w:p>
    <w:p w14:paraId="2E615A62" w14:textId="77777777" w:rsidR="006E4241" w:rsidRPr="001F5EF5" w:rsidRDefault="006E4241" w:rsidP="00806826">
      <w:pPr>
        <w:rPr>
          <w:rFonts w:asciiTheme="majorHAnsi" w:hAnsiTheme="majorHAnsi"/>
          <w:sz w:val="24"/>
          <w:szCs w:val="24"/>
        </w:rPr>
        <w:sectPr w:rsidR="006E4241" w:rsidRPr="001F5EF5" w:rsidSect="007216E2">
          <w:type w:val="continuous"/>
          <w:pgSz w:w="11906" w:h="16838" w:code="9"/>
          <w:pgMar w:top="720" w:right="720" w:bottom="720" w:left="720" w:header="0" w:footer="142" w:gutter="0"/>
          <w:cols w:space="708"/>
          <w:docGrid w:linePitch="360"/>
        </w:sectPr>
      </w:pPr>
    </w:p>
    <w:p w14:paraId="67D53FEF" w14:textId="77777777" w:rsidR="0055698D" w:rsidRPr="001F5EF5" w:rsidRDefault="0055698D" w:rsidP="00806826">
      <w:pPr>
        <w:rPr>
          <w:rFonts w:asciiTheme="majorHAnsi" w:hAnsiTheme="majorHAnsi"/>
          <w:sz w:val="24"/>
          <w:szCs w:val="24"/>
        </w:rPr>
      </w:pPr>
    </w:p>
    <w:p w14:paraId="7B02A7F6" w14:textId="77777777" w:rsidR="0011740C" w:rsidRPr="001F5EF5" w:rsidRDefault="0055698D" w:rsidP="00806826">
      <w:pPr>
        <w:rPr>
          <w:rFonts w:asciiTheme="majorHAnsi" w:hAnsiTheme="majorHAnsi"/>
          <w:sz w:val="24"/>
          <w:szCs w:val="24"/>
        </w:rPr>
      </w:pPr>
      <w:r w:rsidRPr="001F5EF5">
        <w:rPr>
          <w:rFonts w:asciiTheme="majorHAnsi" w:hAnsiTheme="majorHAnsi"/>
          <w:sz w:val="24"/>
          <w:szCs w:val="24"/>
        </w:rPr>
        <w:t>Vi ser stor gevinst av å ha barna inndelt etter alder for å imøtekomme hvert enkelt barns behov</w:t>
      </w:r>
      <w:r w:rsidR="00072793" w:rsidRPr="001F5EF5">
        <w:rPr>
          <w:rFonts w:asciiTheme="majorHAnsi" w:hAnsiTheme="majorHAnsi"/>
          <w:sz w:val="24"/>
          <w:szCs w:val="24"/>
        </w:rPr>
        <w:t xml:space="preserve"> </w:t>
      </w:r>
      <w:r w:rsidRPr="001F5EF5">
        <w:rPr>
          <w:rFonts w:asciiTheme="majorHAnsi" w:hAnsiTheme="majorHAnsi"/>
          <w:sz w:val="24"/>
          <w:szCs w:val="24"/>
        </w:rPr>
        <w:t>og for å fremme mestring</w:t>
      </w:r>
      <w:r w:rsidR="00072793" w:rsidRPr="001F5EF5">
        <w:rPr>
          <w:rFonts w:asciiTheme="majorHAnsi" w:hAnsiTheme="majorHAnsi"/>
          <w:sz w:val="24"/>
          <w:szCs w:val="24"/>
        </w:rPr>
        <w:t>, men</w:t>
      </w:r>
      <w:r w:rsidR="00152F27" w:rsidRPr="001F5EF5">
        <w:rPr>
          <w:rFonts w:asciiTheme="majorHAnsi" w:hAnsiTheme="majorHAnsi"/>
          <w:sz w:val="24"/>
          <w:szCs w:val="24"/>
        </w:rPr>
        <w:t xml:space="preserve"> det er vel så viktig å blande gruppene på tvers av alder</w:t>
      </w:r>
      <w:r w:rsidRPr="001F5EF5">
        <w:rPr>
          <w:rFonts w:asciiTheme="majorHAnsi" w:hAnsiTheme="majorHAnsi"/>
          <w:sz w:val="24"/>
          <w:szCs w:val="24"/>
        </w:rPr>
        <w:t xml:space="preserve">. </w:t>
      </w:r>
    </w:p>
    <w:p w14:paraId="2FF2770A" w14:textId="77777777" w:rsidR="0011740C" w:rsidRPr="001F5EF5" w:rsidRDefault="0055698D" w:rsidP="00806826">
      <w:pPr>
        <w:rPr>
          <w:rFonts w:asciiTheme="majorHAnsi" w:hAnsiTheme="majorHAnsi"/>
          <w:sz w:val="24"/>
          <w:szCs w:val="24"/>
        </w:rPr>
      </w:pPr>
      <w:r w:rsidRPr="001F5EF5">
        <w:rPr>
          <w:rFonts w:asciiTheme="majorHAnsi" w:hAnsiTheme="majorHAnsi"/>
          <w:sz w:val="24"/>
          <w:szCs w:val="24"/>
        </w:rPr>
        <w:t xml:space="preserve">Vi har faste dager hvor barna er inndelt etter alder både på tur, i samlinger og i andre aktiviteter. Når vi jobber med prosjekter ser vi at det er en stor fordel å jobbe i mindre grupper. </w:t>
      </w:r>
    </w:p>
    <w:p w14:paraId="03CD790D" w14:textId="77777777" w:rsidR="0011740C" w:rsidRPr="001F5EF5" w:rsidRDefault="0055698D" w:rsidP="00806826">
      <w:pPr>
        <w:rPr>
          <w:rFonts w:asciiTheme="majorHAnsi" w:hAnsiTheme="majorHAnsi"/>
          <w:sz w:val="24"/>
          <w:szCs w:val="24"/>
        </w:rPr>
      </w:pPr>
      <w:r w:rsidRPr="001F5EF5">
        <w:rPr>
          <w:rFonts w:asciiTheme="majorHAnsi" w:hAnsiTheme="majorHAnsi"/>
          <w:sz w:val="24"/>
          <w:szCs w:val="24"/>
        </w:rPr>
        <w:t>Vi har et personal som er godt kjent med de ulike alder</w:t>
      </w:r>
      <w:r w:rsidR="00AA2984" w:rsidRPr="001F5EF5">
        <w:rPr>
          <w:rFonts w:asciiTheme="majorHAnsi" w:hAnsiTheme="majorHAnsi"/>
          <w:sz w:val="24"/>
          <w:szCs w:val="24"/>
        </w:rPr>
        <w:t xml:space="preserve">s behov og interesser. </w:t>
      </w:r>
    </w:p>
    <w:p w14:paraId="7CA9A6F5" w14:textId="77777777" w:rsidR="0096282C" w:rsidRPr="001F5EF5" w:rsidRDefault="00AA2984" w:rsidP="00806826">
      <w:pPr>
        <w:rPr>
          <w:rFonts w:asciiTheme="majorHAnsi" w:hAnsiTheme="majorHAnsi"/>
          <w:sz w:val="24"/>
          <w:szCs w:val="24"/>
        </w:rPr>
      </w:pPr>
      <w:r w:rsidRPr="001F5EF5">
        <w:rPr>
          <w:rFonts w:asciiTheme="majorHAnsi" w:hAnsiTheme="majorHAnsi"/>
          <w:sz w:val="24"/>
          <w:szCs w:val="24"/>
        </w:rPr>
        <w:t xml:space="preserve">Vi bruker nærmiljøet og </w:t>
      </w:r>
      <w:r w:rsidR="00152F27" w:rsidRPr="001F5EF5">
        <w:rPr>
          <w:rFonts w:asciiTheme="majorHAnsi" w:hAnsiTheme="majorHAnsi"/>
          <w:sz w:val="24"/>
          <w:szCs w:val="24"/>
        </w:rPr>
        <w:t>Drøbak</w:t>
      </w:r>
      <w:r w:rsidRPr="001F5EF5">
        <w:rPr>
          <w:rFonts w:asciiTheme="majorHAnsi" w:hAnsiTheme="majorHAnsi"/>
          <w:sz w:val="24"/>
          <w:szCs w:val="24"/>
        </w:rPr>
        <w:t xml:space="preserve"> for øvrig, flittig på våre utflukter. </w:t>
      </w:r>
      <w:r w:rsidR="00152F27" w:rsidRPr="001F5EF5">
        <w:rPr>
          <w:rFonts w:asciiTheme="majorHAnsi" w:hAnsiTheme="majorHAnsi"/>
          <w:sz w:val="24"/>
          <w:szCs w:val="24"/>
        </w:rPr>
        <w:t>Vi har også mange nærliggende tursteder og faste base Blåbærtoppen.</w:t>
      </w:r>
    </w:p>
    <w:p w14:paraId="137710E6" w14:textId="77777777" w:rsidR="0096282C" w:rsidRPr="001F5EF5" w:rsidRDefault="0096282C" w:rsidP="00806826">
      <w:pPr>
        <w:rPr>
          <w:rFonts w:asciiTheme="majorHAnsi" w:hAnsiTheme="majorHAnsi"/>
          <w:sz w:val="24"/>
          <w:szCs w:val="24"/>
        </w:rPr>
        <w:sectPr w:rsidR="0096282C" w:rsidRPr="001F5EF5" w:rsidSect="007216E2">
          <w:type w:val="continuous"/>
          <w:pgSz w:w="11906" w:h="16838" w:code="9"/>
          <w:pgMar w:top="720" w:right="720" w:bottom="720" w:left="720" w:header="0" w:footer="142" w:gutter="0"/>
          <w:cols w:space="708"/>
          <w:docGrid w:linePitch="360"/>
        </w:sectPr>
      </w:pPr>
    </w:p>
    <w:p w14:paraId="59CFFFD3" w14:textId="77777777" w:rsidR="0096282C" w:rsidRPr="001F5EF5" w:rsidRDefault="0096282C" w:rsidP="00806826">
      <w:pPr>
        <w:rPr>
          <w:rFonts w:asciiTheme="majorHAnsi" w:hAnsiTheme="majorHAnsi"/>
          <w:sz w:val="24"/>
          <w:szCs w:val="24"/>
        </w:rPr>
      </w:pPr>
    </w:p>
    <w:p w14:paraId="1B962B4E" w14:textId="5B7DB796" w:rsidR="00152F27" w:rsidRPr="001F5EF5" w:rsidRDefault="00AA2984" w:rsidP="0015441B">
      <w:pPr>
        <w:pStyle w:val="Listeavsnitt"/>
        <w:numPr>
          <w:ilvl w:val="0"/>
          <w:numId w:val="10"/>
        </w:numPr>
        <w:rPr>
          <w:rFonts w:asciiTheme="majorHAnsi" w:hAnsiTheme="majorHAnsi"/>
          <w:sz w:val="24"/>
          <w:szCs w:val="24"/>
        </w:rPr>
      </w:pPr>
      <w:r w:rsidRPr="001F5EF5">
        <w:rPr>
          <w:rFonts w:asciiTheme="majorHAnsi" w:hAnsiTheme="majorHAnsi"/>
          <w:sz w:val="24"/>
          <w:szCs w:val="24"/>
        </w:rPr>
        <w:t>Å samtale er en del av hverdag</w:t>
      </w:r>
      <w:r w:rsidR="005B51F7" w:rsidRPr="001F5EF5">
        <w:rPr>
          <w:rFonts w:asciiTheme="majorHAnsi" w:hAnsiTheme="majorHAnsi"/>
          <w:sz w:val="24"/>
          <w:szCs w:val="24"/>
        </w:rPr>
        <w:t>en vår</w:t>
      </w:r>
      <w:r w:rsidRPr="001F5EF5">
        <w:rPr>
          <w:rFonts w:asciiTheme="majorHAnsi" w:hAnsiTheme="majorHAnsi"/>
          <w:sz w:val="24"/>
          <w:szCs w:val="24"/>
        </w:rPr>
        <w:t>, og vi er bevisst på vår bruk av språk</w:t>
      </w:r>
      <w:r w:rsidR="005B51F7" w:rsidRPr="001F5EF5">
        <w:rPr>
          <w:rFonts w:asciiTheme="majorHAnsi" w:hAnsiTheme="majorHAnsi"/>
          <w:sz w:val="24"/>
          <w:szCs w:val="24"/>
        </w:rPr>
        <w:t>et</w:t>
      </w:r>
      <w:r w:rsidRPr="001F5EF5">
        <w:rPr>
          <w:rFonts w:asciiTheme="majorHAnsi" w:hAnsiTheme="majorHAnsi"/>
          <w:sz w:val="24"/>
          <w:szCs w:val="24"/>
        </w:rPr>
        <w:t>. Vi har daglige samlinger med sang, rim, regler, fortellinger og samtaler.</w:t>
      </w:r>
    </w:p>
    <w:p w14:paraId="6B080728" w14:textId="2FCA585F" w:rsidR="0015441B" w:rsidRPr="001F5EF5" w:rsidRDefault="0015441B" w:rsidP="0015441B">
      <w:pPr>
        <w:pStyle w:val="Listeavsnitt"/>
        <w:numPr>
          <w:ilvl w:val="0"/>
          <w:numId w:val="10"/>
        </w:numPr>
        <w:rPr>
          <w:rFonts w:asciiTheme="majorHAnsi" w:hAnsiTheme="majorHAnsi"/>
          <w:sz w:val="24"/>
          <w:szCs w:val="24"/>
        </w:rPr>
      </w:pPr>
      <w:r w:rsidRPr="001F5EF5">
        <w:rPr>
          <w:rFonts w:asciiTheme="majorHAnsi" w:hAnsiTheme="majorHAnsi"/>
          <w:sz w:val="24"/>
          <w:szCs w:val="24"/>
        </w:rPr>
        <w:t xml:space="preserve">Kropp, bevegelse, mat og helse kan vel sies </w:t>
      </w:r>
      <w:r w:rsidR="005B51F7" w:rsidRPr="001F5EF5">
        <w:rPr>
          <w:rFonts w:asciiTheme="majorHAnsi" w:hAnsiTheme="majorHAnsi"/>
          <w:sz w:val="24"/>
          <w:szCs w:val="24"/>
        </w:rPr>
        <w:t xml:space="preserve">også </w:t>
      </w:r>
      <w:r w:rsidRPr="001F5EF5">
        <w:rPr>
          <w:rFonts w:asciiTheme="majorHAnsi" w:hAnsiTheme="majorHAnsi"/>
          <w:sz w:val="24"/>
          <w:szCs w:val="24"/>
        </w:rPr>
        <w:t>er et av hovedfokusområdene våre. Vi ha</w:t>
      </w:r>
      <w:r w:rsidR="00F17E55" w:rsidRPr="001F5EF5">
        <w:rPr>
          <w:rFonts w:asciiTheme="majorHAnsi" w:hAnsiTheme="majorHAnsi"/>
          <w:sz w:val="24"/>
          <w:szCs w:val="24"/>
        </w:rPr>
        <w:t>r</w:t>
      </w:r>
      <w:r w:rsidRPr="001F5EF5">
        <w:rPr>
          <w:rFonts w:asciiTheme="majorHAnsi" w:hAnsiTheme="majorHAnsi"/>
          <w:sz w:val="24"/>
          <w:szCs w:val="24"/>
        </w:rPr>
        <w:t xml:space="preserve"> et sunt kosthold med </w:t>
      </w:r>
      <w:r w:rsidR="002C6126" w:rsidRPr="001F5EF5">
        <w:rPr>
          <w:rFonts w:asciiTheme="majorHAnsi" w:hAnsiTheme="majorHAnsi"/>
          <w:sz w:val="24"/>
          <w:szCs w:val="24"/>
        </w:rPr>
        <w:t>brød/</w:t>
      </w:r>
      <w:r w:rsidRPr="001F5EF5">
        <w:rPr>
          <w:rFonts w:asciiTheme="majorHAnsi" w:hAnsiTheme="majorHAnsi"/>
          <w:sz w:val="24"/>
          <w:szCs w:val="24"/>
        </w:rPr>
        <w:t>varmmat 3 dager i uken og 3 måltider hver dag +frukt og grønt.  Barna får utfolde seg ute hver dag i allslags vær og vi bruker naturen til å klatre, gå i ulendt terreng, balanserer osv.</w:t>
      </w:r>
    </w:p>
    <w:p w14:paraId="2E076FBC" w14:textId="56A854CF" w:rsidR="00F17E55" w:rsidRPr="001F5EF5" w:rsidRDefault="0015441B" w:rsidP="00717E81">
      <w:pPr>
        <w:pStyle w:val="Listeavsnitt"/>
        <w:rPr>
          <w:rFonts w:asciiTheme="majorHAnsi" w:hAnsiTheme="majorHAnsi"/>
          <w:sz w:val="24"/>
          <w:szCs w:val="24"/>
        </w:rPr>
      </w:pPr>
      <w:r w:rsidRPr="001F5EF5">
        <w:rPr>
          <w:rFonts w:asciiTheme="majorHAnsi" w:hAnsiTheme="majorHAnsi"/>
          <w:sz w:val="24"/>
          <w:szCs w:val="24"/>
        </w:rPr>
        <w:t xml:space="preserve">De blir </w:t>
      </w:r>
      <w:r w:rsidR="00F17E55" w:rsidRPr="001F5EF5">
        <w:rPr>
          <w:rFonts w:asciiTheme="majorHAnsi" w:hAnsiTheme="majorHAnsi"/>
          <w:sz w:val="24"/>
          <w:szCs w:val="24"/>
        </w:rPr>
        <w:t>stimulert finmotorisk gjennom gruppeaktiviteter og vi har et sterkt fokus på barns psykiske helse gjennom bruk av hjerteprogrammet</w:t>
      </w:r>
      <w:r w:rsidR="002C6126" w:rsidRPr="001F5EF5">
        <w:rPr>
          <w:rFonts w:asciiTheme="majorHAnsi" w:hAnsiTheme="majorHAnsi"/>
          <w:sz w:val="24"/>
          <w:szCs w:val="24"/>
        </w:rPr>
        <w:t xml:space="preserve"> og Trivselspatruljen.</w:t>
      </w:r>
    </w:p>
    <w:p w14:paraId="6E564FD8" w14:textId="04C6847D" w:rsidR="00F17E55" w:rsidRPr="001F5EF5" w:rsidRDefault="00AA2984" w:rsidP="00717E81">
      <w:pPr>
        <w:pStyle w:val="Listeavsnitt"/>
        <w:numPr>
          <w:ilvl w:val="0"/>
          <w:numId w:val="10"/>
        </w:numPr>
        <w:rPr>
          <w:rFonts w:asciiTheme="majorHAnsi" w:hAnsiTheme="majorHAnsi"/>
          <w:sz w:val="24"/>
          <w:szCs w:val="24"/>
        </w:rPr>
      </w:pPr>
      <w:r w:rsidRPr="001F5EF5">
        <w:rPr>
          <w:rFonts w:asciiTheme="majorHAnsi" w:hAnsiTheme="majorHAnsi"/>
          <w:sz w:val="24"/>
          <w:szCs w:val="24"/>
        </w:rPr>
        <w:t>Om fagområdet kunst, kultur og kreativitet kan vi si at vi jobber mer i perioder</w:t>
      </w:r>
      <w:r w:rsidR="00661FA6" w:rsidRPr="001F5EF5">
        <w:rPr>
          <w:rFonts w:asciiTheme="majorHAnsi" w:hAnsiTheme="majorHAnsi"/>
          <w:sz w:val="24"/>
          <w:szCs w:val="24"/>
        </w:rPr>
        <w:t>. I vårt årshjul settes det</w:t>
      </w:r>
      <w:r w:rsidR="00B011B3" w:rsidRPr="001F5EF5">
        <w:rPr>
          <w:rFonts w:asciiTheme="majorHAnsi" w:hAnsiTheme="majorHAnsi"/>
          <w:sz w:val="24"/>
          <w:szCs w:val="24"/>
        </w:rPr>
        <w:t xml:space="preserve"> av</w:t>
      </w:r>
      <w:r w:rsidR="00661FA6" w:rsidRPr="001F5EF5">
        <w:rPr>
          <w:rFonts w:asciiTheme="majorHAnsi" w:hAnsiTheme="majorHAnsi"/>
          <w:sz w:val="24"/>
          <w:szCs w:val="24"/>
        </w:rPr>
        <w:t xml:space="preserve"> tid til gode prosjekt</w:t>
      </w:r>
      <w:r w:rsidR="00152F27" w:rsidRPr="001F5EF5">
        <w:rPr>
          <w:rFonts w:asciiTheme="majorHAnsi" w:hAnsiTheme="majorHAnsi"/>
          <w:sz w:val="24"/>
          <w:szCs w:val="24"/>
        </w:rPr>
        <w:t>er</w:t>
      </w:r>
      <w:r w:rsidR="00661FA6" w:rsidRPr="001F5EF5">
        <w:rPr>
          <w:rFonts w:asciiTheme="majorHAnsi" w:hAnsiTheme="majorHAnsi"/>
          <w:sz w:val="24"/>
          <w:szCs w:val="24"/>
        </w:rPr>
        <w:t xml:space="preserve"> </w:t>
      </w:r>
      <w:r w:rsidR="00B011B3" w:rsidRPr="001F5EF5">
        <w:rPr>
          <w:rFonts w:asciiTheme="majorHAnsi" w:hAnsiTheme="majorHAnsi"/>
          <w:sz w:val="24"/>
          <w:szCs w:val="24"/>
        </w:rPr>
        <w:t>knyttet opp mot</w:t>
      </w:r>
      <w:r w:rsidR="00152F27" w:rsidRPr="001F5EF5">
        <w:rPr>
          <w:rFonts w:asciiTheme="majorHAnsi" w:hAnsiTheme="majorHAnsi"/>
          <w:sz w:val="24"/>
          <w:szCs w:val="24"/>
        </w:rPr>
        <w:t xml:space="preserve"> realfag</w:t>
      </w:r>
      <w:r w:rsidR="00B011B3" w:rsidRPr="001F5EF5">
        <w:rPr>
          <w:rFonts w:asciiTheme="majorHAnsi" w:hAnsiTheme="majorHAnsi"/>
          <w:sz w:val="24"/>
          <w:szCs w:val="24"/>
        </w:rPr>
        <w:t>en</w:t>
      </w:r>
      <w:r w:rsidR="005B51F7" w:rsidRPr="001F5EF5">
        <w:rPr>
          <w:rFonts w:asciiTheme="majorHAnsi" w:hAnsiTheme="majorHAnsi"/>
          <w:sz w:val="24"/>
          <w:szCs w:val="24"/>
        </w:rPr>
        <w:t>e</w:t>
      </w:r>
    </w:p>
    <w:p w14:paraId="0041F56D" w14:textId="4ED552ED" w:rsidR="00147C8E" w:rsidRPr="001F5EF5" w:rsidRDefault="00661FA6" w:rsidP="00806826">
      <w:pPr>
        <w:pStyle w:val="Listeavsnitt"/>
        <w:numPr>
          <w:ilvl w:val="0"/>
          <w:numId w:val="10"/>
        </w:numPr>
        <w:rPr>
          <w:rFonts w:asciiTheme="majorHAnsi" w:hAnsiTheme="majorHAnsi"/>
          <w:sz w:val="24"/>
          <w:szCs w:val="24"/>
        </w:rPr>
        <w:sectPr w:rsidR="00147C8E" w:rsidRPr="001F5EF5" w:rsidSect="007216E2">
          <w:type w:val="continuous"/>
          <w:pgSz w:w="11906" w:h="16838" w:code="9"/>
          <w:pgMar w:top="720" w:right="720" w:bottom="720" w:left="720" w:header="0" w:footer="142" w:gutter="0"/>
          <w:cols w:space="708"/>
          <w:docGrid w:linePitch="360"/>
        </w:sectPr>
      </w:pPr>
      <w:r w:rsidRPr="001F5EF5">
        <w:rPr>
          <w:rFonts w:asciiTheme="majorHAnsi" w:hAnsiTheme="majorHAnsi"/>
          <w:sz w:val="24"/>
          <w:szCs w:val="24"/>
        </w:rPr>
        <w:t>Natur, miljø og teknikk går gjennom hele året, ofte vies dette mest oppmerksomhet på tur</w:t>
      </w:r>
      <w:r w:rsidR="005B51F7" w:rsidRPr="001F5EF5">
        <w:rPr>
          <w:rFonts w:asciiTheme="majorHAnsi" w:hAnsiTheme="majorHAnsi"/>
          <w:sz w:val="24"/>
          <w:szCs w:val="24"/>
        </w:rPr>
        <w:t xml:space="preserve"> </w:t>
      </w:r>
      <w:r w:rsidRPr="001F5EF5">
        <w:rPr>
          <w:rFonts w:asciiTheme="majorHAnsi" w:hAnsiTheme="majorHAnsi"/>
          <w:sz w:val="24"/>
          <w:szCs w:val="24"/>
        </w:rPr>
        <w:t>dager. Ute/ turer blir godt planlagt og evaluert i forbindelse med nye period</w:t>
      </w:r>
      <w:r w:rsidR="00717E81" w:rsidRPr="001F5EF5">
        <w:rPr>
          <w:rFonts w:asciiTheme="majorHAnsi" w:hAnsiTheme="majorHAnsi"/>
          <w:sz w:val="24"/>
          <w:szCs w:val="24"/>
        </w:rPr>
        <w:t>er</w:t>
      </w:r>
    </w:p>
    <w:p w14:paraId="7A4E2AFD" w14:textId="77777777" w:rsidR="003B5A0E" w:rsidRDefault="00661FA6" w:rsidP="00717E81">
      <w:pPr>
        <w:pStyle w:val="Listeavsnitt"/>
        <w:numPr>
          <w:ilvl w:val="0"/>
          <w:numId w:val="10"/>
        </w:numPr>
        <w:rPr>
          <w:rFonts w:asciiTheme="majorHAnsi" w:hAnsiTheme="majorHAnsi"/>
          <w:sz w:val="24"/>
          <w:szCs w:val="24"/>
        </w:rPr>
      </w:pPr>
      <w:r w:rsidRPr="001F5EF5">
        <w:rPr>
          <w:rFonts w:asciiTheme="majorHAnsi" w:hAnsiTheme="majorHAnsi"/>
          <w:sz w:val="24"/>
          <w:szCs w:val="24"/>
        </w:rPr>
        <w:t>Etikk, religion og filosofi sier mye om hvem vi er. Våre holdninger er synlige, de voksne viser respekt for hverandre og barna, temaer om vennskap er alltid representert i vår aktivitetsplan.</w:t>
      </w:r>
    </w:p>
    <w:p w14:paraId="7D71160F" w14:textId="52BF8704" w:rsidR="00152F27" w:rsidRPr="001F5EF5" w:rsidRDefault="003B5A0E" w:rsidP="003B5A0E">
      <w:pPr>
        <w:pStyle w:val="Listeavsnitt"/>
        <w:rPr>
          <w:rFonts w:asciiTheme="majorHAnsi" w:hAnsiTheme="majorHAnsi"/>
          <w:sz w:val="24"/>
          <w:szCs w:val="24"/>
        </w:rPr>
      </w:pPr>
      <w:r>
        <w:rPr>
          <w:rFonts w:asciiTheme="majorHAnsi" w:hAnsiTheme="majorHAnsi"/>
          <w:sz w:val="24"/>
          <w:szCs w:val="24"/>
        </w:rPr>
        <w:t>Vi markerer den kristne tro</w:t>
      </w:r>
      <w:r w:rsidR="00437550">
        <w:rPr>
          <w:rFonts w:asciiTheme="majorHAnsi" w:hAnsiTheme="majorHAnsi"/>
          <w:sz w:val="24"/>
          <w:szCs w:val="24"/>
        </w:rPr>
        <w:t xml:space="preserve"> ut ifra</w:t>
      </w:r>
      <w:r>
        <w:rPr>
          <w:rFonts w:asciiTheme="majorHAnsi" w:hAnsiTheme="majorHAnsi"/>
          <w:sz w:val="24"/>
          <w:szCs w:val="24"/>
        </w:rPr>
        <w:t xml:space="preserve"> høytider</w:t>
      </w:r>
      <w:r w:rsidR="00661FA6" w:rsidRPr="001F5EF5">
        <w:rPr>
          <w:rFonts w:asciiTheme="majorHAnsi" w:hAnsiTheme="majorHAnsi"/>
          <w:sz w:val="24"/>
          <w:szCs w:val="24"/>
        </w:rPr>
        <w:t xml:space="preserve"> </w:t>
      </w:r>
      <w:r w:rsidR="00437550">
        <w:rPr>
          <w:rFonts w:asciiTheme="majorHAnsi" w:hAnsiTheme="majorHAnsi"/>
          <w:sz w:val="24"/>
          <w:szCs w:val="24"/>
        </w:rPr>
        <w:t>som jul og påske.</w:t>
      </w:r>
    </w:p>
    <w:p w14:paraId="766837E1" w14:textId="77777777" w:rsidR="0015441B" w:rsidRPr="001F5EF5" w:rsidRDefault="00F17E55" w:rsidP="00717E81">
      <w:pPr>
        <w:pStyle w:val="Listeavsnitt"/>
        <w:numPr>
          <w:ilvl w:val="0"/>
          <w:numId w:val="10"/>
        </w:numPr>
        <w:rPr>
          <w:rFonts w:asciiTheme="majorHAnsi" w:hAnsiTheme="majorHAnsi"/>
          <w:sz w:val="24"/>
          <w:szCs w:val="24"/>
        </w:rPr>
      </w:pPr>
      <w:r w:rsidRPr="001F5EF5">
        <w:rPr>
          <w:rFonts w:asciiTheme="majorHAnsi" w:hAnsiTheme="majorHAnsi"/>
          <w:sz w:val="24"/>
          <w:szCs w:val="24"/>
        </w:rPr>
        <w:t>N</w:t>
      </w:r>
      <w:r w:rsidR="00661FA6" w:rsidRPr="001F5EF5">
        <w:rPr>
          <w:rFonts w:asciiTheme="majorHAnsi" w:hAnsiTheme="majorHAnsi"/>
          <w:sz w:val="24"/>
          <w:szCs w:val="24"/>
        </w:rPr>
        <w:t xml:space="preserve">ærmiljø og samfunn. Vi gir erfaringer rundt samfunnet utenfor barnas familie og barnehage. Vi markerer alltid samisk kultur en uke i februar. </w:t>
      </w:r>
    </w:p>
    <w:p w14:paraId="1734B9B0" w14:textId="77777777" w:rsidR="006E4241" w:rsidRPr="001F5EF5" w:rsidRDefault="00661FA6" w:rsidP="00717E81">
      <w:pPr>
        <w:pStyle w:val="Listeavsnitt"/>
        <w:numPr>
          <w:ilvl w:val="0"/>
          <w:numId w:val="10"/>
        </w:numPr>
        <w:rPr>
          <w:rFonts w:asciiTheme="majorHAnsi" w:hAnsiTheme="majorHAnsi"/>
          <w:sz w:val="24"/>
          <w:szCs w:val="24"/>
        </w:rPr>
      </w:pPr>
      <w:r w:rsidRPr="001F5EF5">
        <w:rPr>
          <w:rFonts w:asciiTheme="majorHAnsi" w:hAnsiTheme="majorHAnsi"/>
          <w:sz w:val="24"/>
          <w:szCs w:val="24"/>
        </w:rPr>
        <w:t xml:space="preserve">Antall, rom og form er et fagområde det jobbes </w:t>
      </w:r>
      <w:r w:rsidR="0096282C" w:rsidRPr="001F5EF5">
        <w:rPr>
          <w:rFonts w:asciiTheme="majorHAnsi" w:hAnsiTheme="majorHAnsi"/>
          <w:sz w:val="24"/>
          <w:szCs w:val="24"/>
        </w:rPr>
        <w:t>like mye med ute som inne</w:t>
      </w:r>
      <w:r w:rsidRPr="001F5EF5">
        <w:rPr>
          <w:rFonts w:asciiTheme="majorHAnsi" w:hAnsiTheme="majorHAnsi"/>
          <w:sz w:val="24"/>
          <w:szCs w:val="24"/>
        </w:rPr>
        <w:t xml:space="preserve">. Vi har fokus på dette i </w:t>
      </w:r>
      <w:r w:rsidR="00152F27" w:rsidRPr="001F5EF5">
        <w:rPr>
          <w:rFonts w:asciiTheme="majorHAnsi" w:hAnsiTheme="majorHAnsi"/>
          <w:sz w:val="24"/>
          <w:szCs w:val="24"/>
        </w:rPr>
        <w:t>smågrupper</w:t>
      </w:r>
      <w:r w:rsidRPr="001F5EF5">
        <w:rPr>
          <w:rFonts w:asciiTheme="majorHAnsi" w:hAnsiTheme="majorHAnsi"/>
          <w:sz w:val="24"/>
          <w:szCs w:val="24"/>
        </w:rPr>
        <w:t xml:space="preserve"> og på turer. Fagområdene opptrer aldri alene, men summen av vårt arbeid vi</w:t>
      </w:r>
      <w:r w:rsidR="007216E2" w:rsidRPr="001F5EF5">
        <w:rPr>
          <w:rFonts w:asciiTheme="majorHAnsi" w:hAnsiTheme="majorHAnsi"/>
          <w:sz w:val="24"/>
          <w:szCs w:val="24"/>
        </w:rPr>
        <w:t>l</w:t>
      </w:r>
      <w:r w:rsidRPr="001F5EF5">
        <w:rPr>
          <w:rFonts w:asciiTheme="majorHAnsi" w:hAnsiTheme="majorHAnsi"/>
          <w:sz w:val="24"/>
          <w:szCs w:val="24"/>
        </w:rPr>
        <w:t xml:space="preserve"> være i tråd med alle 7 fagområder og hva rammeplanen pålegger oss å jobbe med</w:t>
      </w:r>
      <w:r w:rsidR="0096282C" w:rsidRPr="001F5EF5">
        <w:rPr>
          <w:rFonts w:asciiTheme="majorHAnsi" w:hAnsiTheme="majorHAnsi"/>
          <w:sz w:val="24"/>
          <w:szCs w:val="24"/>
        </w:rPr>
        <w:t>.</w:t>
      </w:r>
    </w:p>
    <w:p w14:paraId="5CC44DA8" w14:textId="77777777" w:rsidR="00717E81" w:rsidRPr="001F5EF5" w:rsidRDefault="00717E81" w:rsidP="00717E81">
      <w:pPr>
        <w:rPr>
          <w:rFonts w:asciiTheme="majorHAnsi" w:hAnsiTheme="majorHAnsi"/>
          <w:sz w:val="24"/>
          <w:szCs w:val="24"/>
        </w:rPr>
        <w:sectPr w:rsidR="00717E81" w:rsidRPr="001F5EF5" w:rsidSect="007216E2">
          <w:type w:val="continuous"/>
          <w:pgSz w:w="11906" w:h="16838" w:code="9"/>
          <w:pgMar w:top="720" w:right="720" w:bottom="720" w:left="720" w:header="0" w:footer="142" w:gutter="0"/>
          <w:cols w:space="708"/>
          <w:docGrid w:linePitch="360"/>
        </w:sectPr>
      </w:pPr>
    </w:p>
    <w:p w14:paraId="71E41320" w14:textId="77777777" w:rsidR="0096282C" w:rsidRPr="001F5EF5" w:rsidRDefault="0096282C" w:rsidP="00806826">
      <w:pPr>
        <w:rPr>
          <w:rFonts w:asciiTheme="majorHAnsi" w:hAnsiTheme="majorHAnsi"/>
          <w:sz w:val="24"/>
          <w:szCs w:val="24"/>
        </w:rPr>
        <w:sectPr w:rsidR="0096282C" w:rsidRPr="001F5EF5" w:rsidSect="007216E2">
          <w:type w:val="continuous"/>
          <w:pgSz w:w="11906" w:h="16838" w:code="9"/>
          <w:pgMar w:top="720" w:right="720" w:bottom="720" w:left="720" w:header="0" w:footer="142" w:gutter="0"/>
          <w:cols w:space="708"/>
          <w:docGrid w:linePitch="360"/>
        </w:sectPr>
      </w:pPr>
    </w:p>
    <w:p w14:paraId="55BE9E72" w14:textId="77777777" w:rsidR="00D95BE6" w:rsidRPr="001F5EF5" w:rsidRDefault="00717E81" w:rsidP="00717E81">
      <w:pPr>
        <w:tabs>
          <w:tab w:val="left" w:pos="1032"/>
        </w:tabs>
        <w:rPr>
          <w:rFonts w:asciiTheme="majorHAnsi" w:hAnsiTheme="majorHAnsi"/>
          <w:noProof/>
          <w:sz w:val="24"/>
          <w:szCs w:val="24"/>
        </w:rPr>
      </w:pPr>
      <w:r w:rsidRPr="001F5EF5">
        <w:rPr>
          <w:rFonts w:asciiTheme="majorHAnsi" w:hAnsiTheme="majorHAnsi"/>
          <w:noProof/>
          <w:sz w:val="24"/>
          <w:szCs w:val="24"/>
        </w:rPr>
        <w:tab/>
      </w:r>
    </w:p>
    <w:p w14:paraId="0CD163F1" w14:textId="3060FAEB" w:rsidR="00717E81" w:rsidRPr="001F5EF5" w:rsidRDefault="00717E81" w:rsidP="00717E81">
      <w:pPr>
        <w:tabs>
          <w:tab w:val="left" w:pos="1032"/>
        </w:tabs>
        <w:rPr>
          <w:rFonts w:asciiTheme="majorHAnsi" w:hAnsiTheme="majorHAnsi"/>
          <w:noProof/>
          <w:sz w:val="24"/>
          <w:szCs w:val="24"/>
        </w:rPr>
      </w:pPr>
    </w:p>
    <w:p w14:paraId="1386DA39" w14:textId="376E6FCF" w:rsidR="001F5EF5" w:rsidRPr="001F5EF5" w:rsidRDefault="001F5EF5" w:rsidP="00717E81">
      <w:pPr>
        <w:tabs>
          <w:tab w:val="left" w:pos="1032"/>
        </w:tabs>
        <w:rPr>
          <w:rFonts w:asciiTheme="majorHAnsi" w:hAnsiTheme="majorHAnsi"/>
          <w:noProof/>
          <w:sz w:val="24"/>
          <w:szCs w:val="24"/>
        </w:rPr>
      </w:pPr>
    </w:p>
    <w:p w14:paraId="22C42D65" w14:textId="5B0E4352" w:rsidR="001F5EF5" w:rsidRPr="001F5EF5" w:rsidRDefault="001F5EF5" w:rsidP="00717E81">
      <w:pPr>
        <w:tabs>
          <w:tab w:val="left" w:pos="1032"/>
        </w:tabs>
        <w:rPr>
          <w:rFonts w:asciiTheme="majorHAnsi" w:hAnsiTheme="majorHAnsi"/>
          <w:noProof/>
          <w:sz w:val="24"/>
          <w:szCs w:val="24"/>
        </w:rPr>
      </w:pPr>
    </w:p>
    <w:p w14:paraId="4D399381" w14:textId="34DC993A" w:rsidR="001F5EF5" w:rsidRPr="001F5EF5" w:rsidRDefault="001F5EF5" w:rsidP="00717E81">
      <w:pPr>
        <w:tabs>
          <w:tab w:val="left" w:pos="1032"/>
        </w:tabs>
        <w:rPr>
          <w:rFonts w:asciiTheme="majorHAnsi" w:hAnsiTheme="majorHAnsi"/>
          <w:noProof/>
          <w:sz w:val="24"/>
          <w:szCs w:val="24"/>
        </w:rPr>
      </w:pPr>
    </w:p>
    <w:p w14:paraId="0DEF05FD" w14:textId="25C56C11" w:rsidR="001F5EF5" w:rsidRPr="001F5EF5" w:rsidRDefault="001F5EF5" w:rsidP="00717E81">
      <w:pPr>
        <w:tabs>
          <w:tab w:val="left" w:pos="1032"/>
        </w:tabs>
        <w:rPr>
          <w:rFonts w:asciiTheme="majorHAnsi" w:hAnsiTheme="majorHAnsi"/>
          <w:noProof/>
          <w:sz w:val="24"/>
          <w:szCs w:val="24"/>
        </w:rPr>
      </w:pPr>
    </w:p>
    <w:p w14:paraId="21CF81A6" w14:textId="30AD7CFF" w:rsidR="001F5EF5" w:rsidRPr="001F5EF5" w:rsidRDefault="001F5EF5" w:rsidP="00717E81">
      <w:pPr>
        <w:tabs>
          <w:tab w:val="left" w:pos="1032"/>
        </w:tabs>
        <w:rPr>
          <w:rFonts w:asciiTheme="majorHAnsi" w:hAnsiTheme="majorHAnsi"/>
          <w:noProof/>
          <w:sz w:val="24"/>
          <w:szCs w:val="24"/>
        </w:rPr>
      </w:pPr>
    </w:p>
    <w:p w14:paraId="0AA10540" w14:textId="5A4610DE" w:rsidR="001F5EF5" w:rsidRPr="001F5EF5" w:rsidRDefault="001F5EF5" w:rsidP="00717E81">
      <w:pPr>
        <w:tabs>
          <w:tab w:val="left" w:pos="1032"/>
        </w:tabs>
        <w:rPr>
          <w:rFonts w:asciiTheme="majorHAnsi" w:hAnsiTheme="majorHAnsi"/>
          <w:noProof/>
          <w:sz w:val="24"/>
          <w:szCs w:val="24"/>
        </w:rPr>
      </w:pPr>
    </w:p>
    <w:p w14:paraId="4D01FEF9" w14:textId="609F66A1" w:rsidR="001F5EF5" w:rsidRPr="001F5EF5" w:rsidRDefault="001F5EF5" w:rsidP="00717E81">
      <w:pPr>
        <w:tabs>
          <w:tab w:val="left" w:pos="1032"/>
        </w:tabs>
        <w:rPr>
          <w:rFonts w:asciiTheme="majorHAnsi" w:hAnsiTheme="majorHAnsi"/>
          <w:noProof/>
          <w:sz w:val="24"/>
          <w:szCs w:val="24"/>
        </w:rPr>
      </w:pPr>
    </w:p>
    <w:p w14:paraId="5E3115F6" w14:textId="1C2478A7" w:rsidR="001F5EF5" w:rsidRPr="001F5EF5" w:rsidRDefault="001F5EF5" w:rsidP="00717E81">
      <w:pPr>
        <w:tabs>
          <w:tab w:val="left" w:pos="1032"/>
        </w:tabs>
        <w:rPr>
          <w:rFonts w:asciiTheme="majorHAnsi" w:hAnsiTheme="majorHAnsi"/>
          <w:noProof/>
          <w:sz w:val="24"/>
          <w:szCs w:val="24"/>
        </w:rPr>
      </w:pPr>
    </w:p>
    <w:p w14:paraId="3E3562EE" w14:textId="21210A25" w:rsidR="001F5EF5" w:rsidRPr="001F5EF5" w:rsidRDefault="001F5EF5" w:rsidP="00717E81">
      <w:pPr>
        <w:tabs>
          <w:tab w:val="left" w:pos="1032"/>
        </w:tabs>
        <w:rPr>
          <w:rFonts w:asciiTheme="majorHAnsi" w:hAnsiTheme="majorHAnsi"/>
          <w:noProof/>
          <w:sz w:val="24"/>
          <w:szCs w:val="24"/>
        </w:rPr>
      </w:pPr>
    </w:p>
    <w:p w14:paraId="0B8F0470" w14:textId="08A9EBBF" w:rsidR="001F5EF5" w:rsidRPr="001F5EF5" w:rsidRDefault="001F5EF5" w:rsidP="00717E81">
      <w:pPr>
        <w:tabs>
          <w:tab w:val="left" w:pos="1032"/>
        </w:tabs>
        <w:rPr>
          <w:rFonts w:asciiTheme="majorHAnsi" w:hAnsiTheme="majorHAnsi"/>
          <w:noProof/>
          <w:sz w:val="24"/>
          <w:szCs w:val="24"/>
        </w:rPr>
      </w:pPr>
    </w:p>
    <w:p w14:paraId="79C5B48F" w14:textId="77777777" w:rsidR="001F5EF5" w:rsidRPr="001F5EF5" w:rsidRDefault="001F5EF5" w:rsidP="00717E81">
      <w:pPr>
        <w:tabs>
          <w:tab w:val="left" w:pos="1032"/>
        </w:tabs>
        <w:rPr>
          <w:rFonts w:asciiTheme="majorHAnsi" w:hAnsiTheme="majorHAnsi"/>
          <w:noProof/>
          <w:sz w:val="24"/>
          <w:szCs w:val="24"/>
        </w:rPr>
      </w:pPr>
    </w:p>
    <w:p w14:paraId="57F3D6F0" w14:textId="77777777" w:rsidR="0005260D" w:rsidRPr="001F5EF5" w:rsidRDefault="0005260D" w:rsidP="00D95BE6">
      <w:pPr>
        <w:jc w:val="center"/>
        <w:rPr>
          <w:rFonts w:asciiTheme="majorHAnsi" w:hAnsiTheme="majorHAnsi"/>
          <w:noProof/>
          <w:sz w:val="24"/>
          <w:szCs w:val="24"/>
        </w:rPr>
      </w:pPr>
    </w:p>
    <w:p w14:paraId="40898C7B" w14:textId="77777777" w:rsidR="0096282C" w:rsidRPr="001F5EF5" w:rsidRDefault="007216E2" w:rsidP="00717E81">
      <w:pPr>
        <w:pStyle w:val="Tittel"/>
        <w:rPr>
          <w:rFonts w:cs="Arial"/>
          <w:b/>
          <w:color w:val="FFC000"/>
          <w:sz w:val="24"/>
          <w:szCs w:val="24"/>
        </w:rPr>
      </w:pPr>
      <w:r w:rsidRPr="001F5EF5">
        <w:rPr>
          <w:rFonts w:cs="Arial"/>
          <w:b/>
          <w:color w:val="FFC000"/>
          <w:sz w:val="24"/>
          <w:szCs w:val="24"/>
        </w:rPr>
        <w:t>INNE, UTE, PÅ TUR</w:t>
      </w:r>
    </w:p>
    <w:p w14:paraId="77DF159C" w14:textId="77777777" w:rsidR="0096282C" w:rsidRPr="001F5EF5" w:rsidRDefault="0096282C">
      <w:pPr>
        <w:rPr>
          <w:rFonts w:asciiTheme="majorHAnsi" w:hAnsiTheme="majorHAnsi"/>
          <w:sz w:val="24"/>
          <w:szCs w:val="24"/>
        </w:rPr>
      </w:pPr>
    </w:p>
    <w:p w14:paraId="444CF416" w14:textId="77777777" w:rsidR="00BC2AEC" w:rsidRPr="001F5EF5" w:rsidRDefault="001A591B">
      <w:pPr>
        <w:rPr>
          <w:rFonts w:asciiTheme="majorHAnsi" w:hAnsiTheme="majorHAnsi"/>
          <w:sz w:val="24"/>
          <w:szCs w:val="24"/>
        </w:rPr>
      </w:pPr>
      <w:r w:rsidRPr="001F5EF5">
        <w:rPr>
          <w:rFonts w:asciiTheme="majorHAnsi" w:hAnsiTheme="majorHAnsi"/>
          <w:sz w:val="24"/>
          <w:szCs w:val="24"/>
        </w:rPr>
        <w:t xml:space="preserve">I barnehagen er vi opptatt av at barna skal få gode erfaringer og opplevelser innenfor et bredt spekter av utfordringer, både inne/ ute/ </w:t>
      </w:r>
      <w:r w:rsidR="00BC2AEC" w:rsidRPr="001F5EF5">
        <w:rPr>
          <w:rFonts w:asciiTheme="majorHAnsi" w:hAnsiTheme="majorHAnsi"/>
          <w:sz w:val="24"/>
          <w:szCs w:val="24"/>
        </w:rPr>
        <w:t>på tur.</w:t>
      </w:r>
    </w:p>
    <w:p w14:paraId="573CD7EB" w14:textId="77777777" w:rsidR="00BC2AEC" w:rsidRPr="001F5EF5" w:rsidRDefault="00BC2AEC">
      <w:pPr>
        <w:rPr>
          <w:rFonts w:asciiTheme="majorHAnsi" w:hAnsiTheme="majorHAnsi"/>
          <w:sz w:val="24"/>
          <w:szCs w:val="24"/>
        </w:rPr>
      </w:pPr>
    </w:p>
    <w:p w14:paraId="543429BD" w14:textId="77777777" w:rsidR="00BC2AEC" w:rsidRPr="001F5EF5" w:rsidRDefault="00BC2AEC">
      <w:pPr>
        <w:rPr>
          <w:rFonts w:asciiTheme="majorHAnsi" w:hAnsiTheme="majorHAnsi"/>
          <w:sz w:val="24"/>
          <w:szCs w:val="24"/>
        </w:rPr>
        <w:sectPr w:rsidR="00BC2AEC" w:rsidRPr="001F5EF5" w:rsidSect="007216E2">
          <w:type w:val="continuous"/>
          <w:pgSz w:w="11906" w:h="16838" w:code="9"/>
          <w:pgMar w:top="720" w:right="720" w:bottom="720" w:left="720" w:header="0" w:footer="142" w:gutter="0"/>
          <w:cols w:space="708"/>
          <w:docGrid w:linePitch="360"/>
        </w:sectPr>
      </w:pPr>
    </w:p>
    <w:p w14:paraId="7032098E" w14:textId="77777777" w:rsidR="00BC2AEC" w:rsidRPr="001F5EF5" w:rsidRDefault="001A591B">
      <w:pPr>
        <w:rPr>
          <w:rFonts w:asciiTheme="majorHAnsi" w:hAnsiTheme="majorHAnsi"/>
          <w:sz w:val="24"/>
          <w:szCs w:val="24"/>
        </w:rPr>
      </w:pPr>
      <w:r w:rsidRPr="001F5EF5">
        <w:rPr>
          <w:rFonts w:asciiTheme="majorHAnsi" w:hAnsiTheme="majorHAnsi"/>
          <w:sz w:val="24"/>
          <w:szCs w:val="24"/>
        </w:rPr>
        <w:t>Alle barna i barnehagen er i løpet av en uke innom alle disse arenaene. Vi er ofte delt i aldersinndelte grupper</w:t>
      </w:r>
      <w:r w:rsidR="00B0253B" w:rsidRPr="001F5EF5">
        <w:rPr>
          <w:rFonts w:asciiTheme="majorHAnsi" w:hAnsiTheme="majorHAnsi"/>
          <w:sz w:val="24"/>
          <w:szCs w:val="24"/>
        </w:rPr>
        <w:t>.</w:t>
      </w:r>
      <w:r w:rsidRPr="001F5EF5">
        <w:rPr>
          <w:rFonts w:asciiTheme="majorHAnsi" w:hAnsiTheme="majorHAnsi"/>
          <w:sz w:val="24"/>
          <w:szCs w:val="24"/>
        </w:rPr>
        <w:t xml:space="preserve"> Dette for at barna skal få utfordringer rettet mot sin aldersgruppe og sitt nivå. Dermed kan vi lettere fange opp enkeltbarn og deres medvirkning. </w:t>
      </w:r>
    </w:p>
    <w:p w14:paraId="4AA57AE1" w14:textId="77777777" w:rsidR="00BC2AEC" w:rsidRPr="001F5EF5" w:rsidRDefault="00BC2AEC">
      <w:pPr>
        <w:rPr>
          <w:rFonts w:asciiTheme="majorHAnsi" w:hAnsiTheme="majorHAnsi"/>
          <w:sz w:val="24"/>
          <w:szCs w:val="24"/>
        </w:rPr>
      </w:pPr>
    </w:p>
    <w:p w14:paraId="4967F1F7" w14:textId="77777777" w:rsidR="0096282C" w:rsidRPr="001F5EF5" w:rsidRDefault="0096282C">
      <w:pPr>
        <w:rPr>
          <w:rFonts w:asciiTheme="majorHAnsi" w:hAnsiTheme="majorHAnsi"/>
          <w:sz w:val="24"/>
          <w:szCs w:val="24"/>
        </w:rPr>
      </w:pPr>
    </w:p>
    <w:p w14:paraId="33BA5D9C" w14:textId="77777777" w:rsidR="0096282C" w:rsidRPr="001F5EF5" w:rsidRDefault="0096282C">
      <w:pPr>
        <w:rPr>
          <w:rFonts w:asciiTheme="majorHAnsi" w:hAnsiTheme="majorHAnsi"/>
          <w:sz w:val="24"/>
          <w:szCs w:val="24"/>
        </w:rPr>
      </w:pPr>
    </w:p>
    <w:p w14:paraId="0FA5EB16" w14:textId="77777777" w:rsidR="00BC2AEC" w:rsidRPr="001F5EF5" w:rsidRDefault="00A720EB" w:rsidP="0096282C">
      <w:pPr>
        <w:pStyle w:val="Listeavsnitt"/>
        <w:numPr>
          <w:ilvl w:val="0"/>
          <w:numId w:val="11"/>
        </w:numPr>
        <w:rPr>
          <w:rFonts w:asciiTheme="majorHAnsi" w:hAnsiTheme="majorHAnsi"/>
          <w:sz w:val="24"/>
          <w:szCs w:val="24"/>
        </w:rPr>
      </w:pPr>
      <w:r w:rsidRPr="001F5EF5">
        <w:rPr>
          <w:rFonts w:asciiTheme="majorHAnsi" w:hAnsiTheme="majorHAnsi"/>
          <w:sz w:val="24"/>
          <w:szCs w:val="24"/>
        </w:rPr>
        <w:t xml:space="preserve">5 åringene </w:t>
      </w:r>
      <w:r w:rsidR="0096282C" w:rsidRPr="001F5EF5">
        <w:rPr>
          <w:rFonts w:asciiTheme="majorHAnsi" w:hAnsiTheme="majorHAnsi"/>
          <w:sz w:val="24"/>
          <w:szCs w:val="24"/>
        </w:rPr>
        <w:t xml:space="preserve">har skoleforberedende aktiviteter 1 dag og </w:t>
      </w:r>
      <w:r w:rsidRPr="001F5EF5">
        <w:rPr>
          <w:rFonts w:asciiTheme="majorHAnsi" w:hAnsiTheme="majorHAnsi"/>
          <w:sz w:val="24"/>
          <w:szCs w:val="24"/>
        </w:rPr>
        <w:t xml:space="preserve">egen turdag en dag i uka. </w:t>
      </w:r>
    </w:p>
    <w:p w14:paraId="6B38746B" w14:textId="1C76E86E" w:rsidR="00BC2AEC" w:rsidRPr="001F5EF5" w:rsidRDefault="00A720EB" w:rsidP="0096282C">
      <w:pPr>
        <w:pStyle w:val="Listeavsnitt"/>
        <w:numPr>
          <w:ilvl w:val="0"/>
          <w:numId w:val="11"/>
        </w:numPr>
        <w:rPr>
          <w:rFonts w:asciiTheme="majorHAnsi" w:hAnsiTheme="majorHAnsi"/>
          <w:sz w:val="24"/>
          <w:szCs w:val="24"/>
        </w:rPr>
      </w:pPr>
      <w:r w:rsidRPr="001F5EF5">
        <w:rPr>
          <w:rFonts w:asciiTheme="majorHAnsi" w:hAnsiTheme="majorHAnsi"/>
          <w:sz w:val="24"/>
          <w:szCs w:val="24"/>
        </w:rPr>
        <w:t>4</w:t>
      </w:r>
      <w:r w:rsidR="0090277B" w:rsidRPr="001F5EF5">
        <w:rPr>
          <w:rFonts w:asciiTheme="majorHAnsi" w:hAnsiTheme="majorHAnsi"/>
          <w:sz w:val="24"/>
          <w:szCs w:val="24"/>
        </w:rPr>
        <w:t xml:space="preserve"> og 3</w:t>
      </w:r>
      <w:r w:rsidRPr="001F5EF5">
        <w:rPr>
          <w:rFonts w:asciiTheme="majorHAnsi" w:hAnsiTheme="majorHAnsi"/>
          <w:sz w:val="24"/>
          <w:szCs w:val="24"/>
        </w:rPr>
        <w:t xml:space="preserve"> åringene </w:t>
      </w:r>
      <w:r w:rsidR="00B63422" w:rsidRPr="001F5EF5">
        <w:rPr>
          <w:rFonts w:asciiTheme="majorHAnsi" w:hAnsiTheme="majorHAnsi"/>
          <w:sz w:val="24"/>
          <w:szCs w:val="24"/>
        </w:rPr>
        <w:t>har fokus på prosjektarbeid og uteliv</w:t>
      </w:r>
      <w:r w:rsidR="0096282C" w:rsidRPr="001F5EF5">
        <w:rPr>
          <w:rFonts w:asciiTheme="majorHAnsi" w:hAnsiTheme="majorHAnsi"/>
          <w:sz w:val="24"/>
          <w:szCs w:val="24"/>
        </w:rPr>
        <w:t>, 1 gruppedag og 1 turdag pr. uke</w:t>
      </w:r>
    </w:p>
    <w:p w14:paraId="3B577F4D" w14:textId="04E89F6F" w:rsidR="005A214F" w:rsidRPr="001F5EF5" w:rsidRDefault="006312FB" w:rsidP="0090277B">
      <w:pPr>
        <w:pStyle w:val="Listeavsnitt"/>
        <w:numPr>
          <w:ilvl w:val="0"/>
          <w:numId w:val="11"/>
        </w:numPr>
        <w:rPr>
          <w:rFonts w:asciiTheme="majorHAnsi" w:hAnsiTheme="majorHAnsi"/>
          <w:sz w:val="24"/>
          <w:szCs w:val="24"/>
        </w:rPr>
        <w:sectPr w:rsidR="005A214F" w:rsidRPr="001F5EF5" w:rsidSect="007216E2">
          <w:type w:val="continuous"/>
          <w:pgSz w:w="11906" w:h="16838" w:code="9"/>
          <w:pgMar w:top="720" w:right="720" w:bottom="720" w:left="720" w:header="0" w:footer="142" w:gutter="0"/>
          <w:cols w:space="708"/>
          <w:docGrid w:linePitch="360"/>
        </w:sectPr>
      </w:pPr>
      <w:r w:rsidRPr="001F5EF5">
        <w:rPr>
          <w:rFonts w:asciiTheme="majorHAnsi" w:hAnsiTheme="majorHAnsi"/>
          <w:sz w:val="24"/>
          <w:szCs w:val="24"/>
        </w:rPr>
        <w:t xml:space="preserve">Både </w:t>
      </w:r>
      <w:r w:rsidR="00B63422" w:rsidRPr="001F5EF5">
        <w:rPr>
          <w:rFonts w:asciiTheme="majorHAnsi" w:hAnsiTheme="majorHAnsi"/>
          <w:sz w:val="24"/>
          <w:szCs w:val="24"/>
        </w:rPr>
        <w:t xml:space="preserve">1 </w:t>
      </w:r>
      <w:r w:rsidRPr="001F5EF5">
        <w:rPr>
          <w:rFonts w:asciiTheme="majorHAnsi" w:hAnsiTheme="majorHAnsi"/>
          <w:sz w:val="24"/>
          <w:szCs w:val="24"/>
        </w:rPr>
        <w:t xml:space="preserve">og 2 åringene har også sin egen </w:t>
      </w:r>
      <w:r w:rsidR="00B63422" w:rsidRPr="001F5EF5">
        <w:rPr>
          <w:rFonts w:asciiTheme="majorHAnsi" w:hAnsiTheme="majorHAnsi"/>
          <w:sz w:val="24"/>
          <w:szCs w:val="24"/>
        </w:rPr>
        <w:t>tur</w:t>
      </w:r>
      <w:r w:rsidRPr="001F5EF5">
        <w:rPr>
          <w:rFonts w:asciiTheme="majorHAnsi" w:hAnsiTheme="majorHAnsi"/>
          <w:sz w:val="24"/>
          <w:szCs w:val="24"/>
        </w:rPr>
        <w:t xml:space="preserve">dag, da </w:t>
      </w:r>
      <w:r w:rsidR="00B63422" w:rsidRPr="001F5EF5">
        <w:rPr>
          <w:rFonts w:asciiTheme="majorHAnsi" w:hAnsiTheme="majorHAnsi"/>
          <w:sz w:val="24"/>
          <w:szCs w:val="24"/>
        </w:rPr>
        <w:t>blir den lagt til Blåbærtoppen, fotballbanene eller nærliggende områder.</w:t>
      </w:r>
      <w:r w:rsidRPr="001F5EF5">
        <w:rPr>
          <w:rFonts w:asciiTheme="majorHAnsi" w:hAnsiTheme="majorHAnsi"/>
          <w:sz w:val="24"/>
          <w:szCs w:val="24"/>
        </w:rPr>
        <w:t xml:space="preserve"> </w:t>
      </w:r>
      <w:r w:rsidR="0096282C" w:rsidRPr="001F5EF5">
        <w:rPr>
          <w:rFonts w:asciiTheme="majorHAnsi" w:hAnsiTheme="majorHAnsi"/>
          <w:sz w:val="24"/>
          <w:szCs w:val="24"/>
        </w:rPr>
        <w:t>De har også lekegrupper, og trim i salen</w:t>
      </w:r>
    </w:p>
    <w:p w14:paraId="26BB7F8C" w14:textId="77777777" w:rsidR="005A214F" w:rsidRPr="001F5EF5" w:rsidRDefault="005A214F">
      <w:pPr>
        <w:rPr>
          <w:rFonts w:asciiTheme="majorHAnsi" w:hAnsiTheme="majorHAnsi"/>
          <w:color w:val="FFC000"/>
          <w:sz w:val="24"/>
          <w:szCs w:val="24"/>
        </w:rPr>
        <w:sectPr w:rsidR="005A214F" w:rsidRPr="001F5EF5" w:rsidSect="007216E2">
          <w:type w:val="continuous"/>
          <w:pgSz w:w="11906" w:h="16838" w:code="9"/>
          <w:pgMar w:top="720" w:right="720" w:bottom="720" w:left="720" w:header="0" w:footer="142" w:gutter="0"/>
          <w:cols w:num="2" w:space="708"/>
          <w:docGrid w:linePitch="360"/>
        </w:sectPr>
      </w:pPr>
    </w:p>
    <w:p w14:paraId="0218D7C8" w14:textId="77777777" w:rsidR="001A4C44" w:rsidRPr="001F5EF5" w:rsidRDefault="001A4C44">
      <w:pPr>
        <w:rPr>
          <w:rFonts w:asciiTheme="majorHAnsi" w:hAnsiTheme="majorHAnsi"/>
          <w:b/>
          <w:color w:val="FFC000"/>
          <w:sz w:val="24"/>
          <w:szCs w:val="24"/>
        </w:rPr>
      </w:pPr>
    </w:p>
    <w:p w14:paraId="36AEF9FF" w14:textId="77777777" w:rsidR="0096282C" w:rsidRPr="001F5EF5" w:rsidRDefault="004F7265" w:rsidP="00681CBF">
      <w:pPr>
        <w:pStyle w:val="Tittel"/>
        <w:rPr>
          <w:rFonts w:cs="Arial"/>
          <w:b/>
          <w:color w:val="FFC000"/>
          <w:sz w:val="24"/>
          <w:szCs w:val="24"/>
        </w:rPr>
      </w:pPr>
      <w:r w:rsidRPr="001F5EF5">
        <w:rPr>
          <w:rFonts w:cs="Arial"/>
          <w:b/>
          <w:color w:val="FFC000"/>
          <w:sz w:val="24"/>
          <w:szCs w:val="24"/>
        </w:rPr>
        <w:t>Vi ønsker å kjennetegnes gjennom følgende</w:t>
      </w:r>
    </w:p>
    <w:p w14:paraId="71B98AB8" w14:textId="77777777" w:rsidR="0096282C" w:rsidRPr="001F5EF5" w:rsidRDefault="0096282C">
      <w:pPr>
        <w:rPr>
          <w:rFonts w:asciiTheme="majorHAnsi" w:hAnsiTheme="majorHAnsi"/>
          <w:b/>
          <w:color w:val="009900"/>
          <w:sz w:val="24"/>
          <w:szCs w:val="24"/>
        </w:rPr>
      </w:pPr>
    </w:p>
    <w:p w14:paraId="760BA1F0" w14:textId="77777777" w:rsidR="004F7265" w:rsidRPr="001F5EF5" w:rsidRDefault="004F7265" w:rsidP="004F7265">
      <w:pPr>
        <w:pStyle w:val="Listeavsnitt"/>
        <w:numPr>
          <w:ilvl w:val="0"/>
          <w:numId w:val="7"/>
        </w:numPr>
        <w:rPr>
          <w:rFonts w:asciiTheme="majorHAnsi" w:hAnsiTheme="majorHAnsi"/>
          <w:sz w:val="24"/>
          <w:szCs w:val="24"/>
        </w:rPr>
      </w:pPr>
      <w:r w:rsidRPr="001F5EF5">
        <w:rPr>
          <w:rFonts w:asciiTheme="majorHAnsi" w:hAnsiTheme="majorHAnsi"/>
          <w:sz w:val="24"/>
          <w:szCs w:val="24"/>
        </w:rPr>
        <w:t>Barn skal bli glad i å være i fysisk aktiv lek</w:t>
      </w:r>
    </w:p>
    <w:p w14:paraId="37506003" w14:textId="77777777" w:rsidR="004F7265" w:rsidRPr="001F5EF5" w:rsidRDefault="009135CF" w:rsidP="004F7265">
      <w:pPr>
        <w:pStyle w:val="Listeavsnitt"/>
        <w:numPr>
          <w:ilvl w:val="0"/>
          <w:numId w:val="7"/>
        </w:numPr>
        <w:rPr>
          <w:rFonts w:asciiTheme="majorHAnsi" w:hAnsiTheme="majorHAnsi"/>
          <w:sz w:val="24"/>
          <w:szCs w:val="24"/>
        </w:rPr>
      </w:pPr>
      <w:r w:rsidRPr="001F5EF5">
        <w:rPr>
          <w:rFonts w:asciiTheme="majorHAnsi" w:hAnsiTheme="majorHAnsi"/>
          <w:sz w:val="24"/>
          <w:szCs w:val="24"/>
        </w:rPr>
        <w:t>Barna skal utvikle bevegelsesglede og god motorikk</w:t>
      </w:r>
    </w:p>
    <w:p w14:paraId="21801541" w14:textId="77777777" w:rsidR="009135CF" w:rsidRPr="001F5EF5" w:rsidRDefault="009135CF" w:rsidP="004F7265">
      <w:pPr>
        <w:pStyle w:val="Listeavsnitt"/>
        <w:numPr>
          <w:ilvl w:val="0"/>
          <w:numId w:val="7"/>
        </w:numPr>
        <w:rPr>
          <w:rFonts w:asciiTheme="majorHAnsi" w:hAnsiTheme="majorHAnsi"/>
          <w:sz w:val="24"/>
          <w:szCs w:val="24"/>
        </w:rPr>
      </w:pPr>
      <w:r w:rsidRPr="001F5EF5">
        <w:rPr>
          <w:rFonts w:asciiTheme="majorHAnsi" w:hAnsiTheme="majorHAnsi"/>
          <w:sz w:val="24"/>
          <w:szCs w:val="24"/>
        </w:rPr>
        <w:t>Barna skal få et naturlig forhold til å være i bevegelse ute, inne, på tur</w:t>
      </w:r>
    </w:p>
    <w:p w14:paraId="49BC2100" w14:textId="77777777" w:rsidR="009135CF" w:rsidRPr="001F5EF5" w:rsidRDefault="009135CF" w:rsidP="004F7265">
      <w:pPr>
        <w:pStyle w:val="Listeavsnitt"/>
        <w:numPr>
          <w:ilvl w:val="0"/>
          <w:numId w:val="7"/>
        </w:numPr>
        <w:rPr>
          <w:rFonts w:asciiTheme="majorHAnsi" w:hAnsiTheme="majorHAnsi"/>
          <w:sz w:val="24"/>
          <w:szCs w:val="24"/>
        </w:rPr>
      </w:pPr>
      <w:r w:rsidRPr="001F5EF5">
        <w:rPr>
          <w:rFonts w:asciiTheme="majorHAnsi" w:hAnsiTheme="majorHAnsi"/>
          <w:sz w:val="24"/>
          <w:szCs w:val="24"/>
        </w:rPr>
        <w:t>Barna skal bli glade i og trygge på kroppen sin</w:t>
      </w:r>
    </w:p>
    <w:p w14:paraId="514AD44A" w14:textId="77777777" w:rsidR="009135CF" w:rsidRPr="001F5EF5" w:rsidRDefault="009135CF" w:rsidP="004F7265">
      <w:pPr>
        <w:pStyle w:val="Listeavsnitt"/>
        <w:numPr>
          <w:ilvl w:val="0"/>
          <w:numId w:val="7"/>
        </w:numPr>
        <w:rPr>
          <w:rFonts w:asciiTheme="majorHAnsi" w:hAnsiTheme="majorHAnsi"/>
          <w:sz w:val="24"/>
          <w:szCs w:val="24"/>
        </w:rPr>
      </w:pPr>
      <w:r w:rsidRPr="001F5EF5">
        <w:rPr>
          <w:rFonts w:asciiTheme="majorHAnsi" w:hAnsiTheme="majorHAnsi"/>
          <w:sz w:val="24"/>
          <w:szCs w:val="24"/>
        </w:rPr>
        <w:t>Barna skal få oppleve mestring, sanselige erfaringer og få gode opplevelser</w:t>
      </w:r>
    </w:p>
    <w:p w14:paraId="3EBF0C2D" w14:textId="77777777" w:rsidR="009135CF" w:rsidRPr="001F5EF5" w:rsidRDefault="009135CF" w:rsidP="004F7265">
      <w:pPr>
        <w:pStyle w:val="Listeavsnitt"/>
        <w:numPr>
          <w:ilvl w:val="0"/>
          <w:numId w:val="7"/>
        </w:numPr>
        <w:rPr>
          <w:rFonts w:asciiTheme="majorHAnsi" w:hAnsiTheme="majorHAnsi"/>
          <w:sz w:val="24"/>
          <w:szCs w:val="24"/>
        </w:rPr>
      </w:pPr>
      <w:r w:rsidRPr="001F5EF5">
        <w:rPr>
          <w:rFonts w:asciiTheme="majorHAnsi" w:hAnsiTheme="majorHAnsi"/>
          <w:sz w:val="24"/>
          <w:szCs w:val="24"/>
        </w:rPr>
        <w:t>Barna skal få gode venner gjennom samspill og lek</w:t>
      </w:r>
    </w:p>
    <w:p w14:paraId="4242E666" w14:textId="77777777" w:rsidR="009135CF" w:rsidRPr="001F5EF5" w:rsidRDefault="009135CF" w:rsidP="004F7265">
      <w:pPr>
        <w:pStyle w:val="Listeavsnitt"/>
        <w:numPr>
          <w:ilvl w:val="0"/>
          <w:numId w:val="7"/>
        </w:numPr>
        <w:rPr>
          <w:rFonts w:asciiTheme="majorHAnsi" w:hAnsiTheme="majorHAnsi"/>
          <w:sz w:val="24"/>
          <w:szCs w:val="24"/>
        </w:rPr>
      </w:pPr>
      <w:r w:rsidRPr="001F5EF5">
        <w:rPr>
          <w:rFonts w:asciiTheme="majorHAnsi" w:hAnsiTheme="majorHAnsi"/>
          <w:sz w:val="24"/>
          <w:szCs w:val="24"/>
        </w:rPr>
        <w:t>Barna skal møte varierte læringsopplevelser gjennom lek og aktivitet</w:t>
      </w:r>
    </w:p>
    <w:p w14:paraId="1B8DBEE8" w14:textId="77777777" w:rsidR="009135CF" w:rsidRPr="001F5EF5" w:rsidRDefault="009135CF" w:rsidP="004F7265">
      <w:pPr>
        <w:pStyle w:val="Listeavsnitt"/>
        <w:numPr>
          <w:ilvl w:val="0"/>
          <w:numId w:val="7"/>
        </w:numPr>
        <w:rPr>
          <w:rFonts w:asciiTheme="majorHAnsi" w:hAnsiTheme="majorHAnsi"/>
          <w:sz w:val="24"/>
          <w:szCs w:val="24"/>
        </w:rPr>
      </w:pPr>
      <w:r w:rsidRPr="001F5EF5">
        <w:rPr>
          <w:rFonts w:asciiTheme="majorHAnsi" w:hAnsiTheme="majorHAnsi"/>
          <w:sz w:val="24"/>
          <w:szCs w:val="24"/>
        </w:rPr>
        <w:t xml:space="preserve">Barna skal få et sunt kosthold med tre måltider hver dag </w:t>
      </w:r>
    </w:p>
    <w:p w14:paraId="27E19AAE" w14:textId="77777777" w:rsidR="009135CF" w:rsidRPr="001F5EF5" w:rsidRDefault="009135CF" w:rsidP="00B63422">
      <w:pPr>
        <w:pStyle w:val="Listeavsnitt"/>
        <w:numPr>
          <w:ilvl w:val="0"/>
          <w:numId w:val="7"/>
        </w:numPr>
        <w:rPr>
          <w:rFonts w:asciiTheme="majorHAnsi" w:hAnsiTheme="majorHAnsi"/>
          <w:sz w:val="24"/>
          <w:szCs w:val="24"/>
        </w:rPr>
      </w:pPr>
      <w:r w:rsidRPr="001F5EF5">
        <w:rPr>
          <w:rFonts w:asciiTheme="majorHAnsi" w:hAnsiTheme="majorHAnsi"/>
          <w:sz w:val="24"/>
          <w:szCs w:val="24"/>
        </w:rPr>
        <w:t>Barna skal få oppleve måltidet som et fokus- og læringsområde</w:t>
      </w:r>
    </w:p>
    <w:p w14:paraId="14F7DB3B" w14:textId="77777777" w:rsidR="009135CF" w:rsidRPr="001F5EF5" w:rsidRDefault="009135CF" w:rsidP="004F7265">
      <w:pPr>
        <w:pStyle w:val="Listeavsnitt"/>
        <w:numPr>
          <w:ilvl w:val="0"/>
          <w:numId w:val="7"/>
        </w:numPr>
        <w:rPr>
          <w:rFonts w:asciiTheme="majorHAnsi" w:hAnsiTheme="majorHAnsi"/>
          <w:sz w:val="24"/>
          <w:szCs w:val="24"/>
        </w:rPr>
      </w:pPr>
      <w:r w:rsidRPr="001F5EF5">
        <w:rPr>
          <w:rFonts w:asciiTheme="majorHAnsi" w:hAnsiTheme="majorHAnsi"/>
          <w:sz w:val="24"/>
          <w:szCs w:val="24"/>
        </w:rPr>
        <w:t>Barna skal få oppleve avspenning og hvile hver dag</w:t>
      </w:r>
    </w:p>
    <w:p w14:paraId="03A22DFE" w14:textId="77777777" w:rsidR="006F3271" w:rsidRPr="001F5EF5" w:rsidRDefault="006F3271" w:rsidP="006F3271">
      <w:pPr>
        <w:rPr>
          <w:rFonts w:asciiTheme="majorHAnsi" w:hAnsiTheme="majorHAnsi"/>
          <w:sz w:val="24"/>
          <w:szCs w:val="24"/>
        </w:rPr>
      </w:pPr>
    </w:p>
    <w:p w14:paraId="7FCB2EA7" w14:textId="77777777" w:rsidR="006F3271" w:rsidRPr="001F5EF5" w:rsidRDefault="006F3271" w:rsidP="006F3271">
      <w:pPr>
        <w:rPr>
          <w:rFonts w:asciiTheme="majorHAnsi" w:hAnsiTheme="majorHAnsi"/>
          <w:sz w:val="24"/>
          <w:szCs w:val="24"/>
        </w:rPr>
      </w:pPr>
    </w:p>
    <w:p w14:paraId="30C9C484" w14:textId="54599772" w:rsidR="005A214F" w:rsidRPr="001F5EF5" w:rsidRDefault="00DF0720" w:rsidP="00CB3643">
      <w:pPr>
        <w:rPr>
          <w:rFonts w:asciiTheme="majorHAnsi" w:hAnsiTheme="majorHAnsi"/>
          <w:sz w:val="24"/>
          <w:szCs w:val="24"/>
        </w:rPr>
      </w:pPr>
      <w:r>
        <w:rPr>
          <w:rFonts w:asciiTheme="majorHAnsi" w:hAnsiTheme="majorHAnsi"/>
          <w:noProof/>
          <w:sz w:val="20"/>
          <w:szCs w:val="20"/>
        </w:rPr>
        <w:pict w14:anchorId="7947D8EB">
          <v:shape id="Tekstboks 31" o:spid="_x0000_s1026" type="#_x0000_t202" style="position:absolute;margin-left:34.05pt;margin-top:-1.9pt;width:318.25pt;height:50.3pt;rotation:422104fd;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" filled="f" stroked="f">
            <v:textbox>
              <w:txbxContent>
                <w:p w14:paraId="36036A38" w14:textId="77777777" w:rsidR="000E170A" w:rsidRPr="00F579E3" w:rsidRDefault="000E170A" w:rsidP="000E170A">
                  <w:pPr>
                    <w:jc w:val="center"/>
                    <w:rPr>
                      <w:rFonts w:ascii="Century Gothic" w:hAnsi="Century Gothic"/>
                      <w:b/>
                      <w:spacing w:val="10"/>
                      <w:sz w:val="72"/>
                      <w:szCs w:val="72"/>
                    </w:rPr>
                  </w:pPr>
                </w:p>
              </w:txbxContent>
            </v:textbox>
          </v:shape>
        </w:pict>
      </w:r>
      <w:r w:rsidR="005A214F" w:rsidRPr="001F5EF5">
        <w:rPr>
          <w:rFonts w:asciiTheme="majorHAnsi" w:hAnsiTheme="majorHAnsi"/>
          <w:sz w:val="24"/>
          <w:szCs w:val="24"/>
        </w:rPr>
        <w:t>Vi ønsker at barna skal møte engasjerte, lekne, utforskende, omsorgsfulle voksne som tilrettelegger for barnegruppas trygghet, trivsel, utvikling og læring, samt for enkeltbarnets behov for tilpasset opplæring.</w:t>
      </w:r>
    </w:p>
    <w:p w14:paraId="4784BB91" w14:textId="77777777" w:rsidR="005A214F" w:rsidRDefault="005A214F">
      <w:pPr>
        <w:rPr>
          <w:rFonts w:ascii="Century Gothic" w:hAnsi="Century Gothic"/>
          <w:sz w:val="20"/>
          <w:szCs w:val="20"/>
        </w:rPr>
      </w:pPr>
    </w:p>
    <w:p w14:paraId="4A1C8BAF" w14:textId="1AB9A916" w:rsidR="00AB0C8C" w:rsidRDefault="00AB0C8C" w:rsidP="005A214F">
      <w:pPr>
        <w:jc w:val="center"/>
        <w:rPr>
          <w:rFonts w:ascii="Century Gothic" w:hAnsi="Century Gothic"/>
          <w:sz w:val="20"/>
          <w:szCs w:val="20"/>
        </w:rPr>
      </w:pPr>
    </w:p>
    <w:p w14:paraId="5F986969" w14:textId="7510D8BA" w:rsidR="001F5EF5" w:rsidRDefault="001F5EF5" w:rsidP="005A214F">
      <w:pPr>
        <w:jc w:val="center"/>
        <w:rPr>
          <w:rFonts w:ascii="Century Gothic" w:hAnsi="Century Gothic"/>
          <w:sz w:val="20"/>
          <w:szCs w:val="20"/>
        </w:rPr>
      </w:pPr>
    </w:p>
    <w:p w14:paraId="225753E1" w14:textId="0B399F68" w:rsidR="001F5EF5" w:rsidRPr="001F5EF5" w:rsidRDefault="001F5EF5" w:rsidP="001F5EF5">
      <w:pPr>
        <w:rPr>
          <w:rFonts w:ascii="Century Gothic" w:hAnsi="Century Gothic"/>
          <w:sz w:val="20"/>
          <w:szCs w:val="20"/>
        </w:rPr>
      </w:pPr>
    </w:p>
    <w:p w14:paraId="3CA502E4" w14:textId="216CC1D1" w:rsidR="001F5EF5" w:rsidRPr="001F5EF5" w:rsidRDefault="001F5EF5" w:rsidP="001F5EF5">
      <w:pPr>
        <w:rPr>
          <w:rFonts w:ascii="Century Gothic" w:hAnsi="Century Gothic"/>
          <w:sz w:val="20"/>
          <w:szCs w:val="20"/>
        </w:rPr>
      </w:pPr>
    </w:p>
    <w:p w14:paraId="6454325C" w14:textId="0D1CDF8C" w:rsidR="001F5EF5" w:rsidRPr="001F5EF5" w:rsidRDefault="001F5EF5" w:rsidP="001F5EF5">
      <w:pPr>
        <w:rPr>
          <w:rFonts w:ascii="Century Gothic" w:hAnsi="Century Gothic"/>
          <w:sz w:val="20"/>
          <w:szCs w:val="20"/>
        </w:rPr>
      </w:pPr>
    </w:p>
    <w:p w14:paraId="27B8B575" w14:textId="74161ACC" w:rsidR="001F5EF5" w:rsidRPr="001F5EF5" w:rsidRDefault="001F5EF5" w:rsidP="001F5EF5">
      <w:pPr>
        <w:rPr>
          <w:rFonts w:ascii="Century Gothic" w:hAnsi="Century Gothic"/>
          <w:sz w:val="20"/>
          <w:szCs w:val="20"/>
        </w:rPr>
      </w:pPr>
    </w:p>
    <w:p w14:paraId="0F0F0763" w14:textId="4E9B1D6E" w:rsidR="001F5EF5" w:rsidRPr="001F5EF5" w:rsidRDefault="001F5EF5" w:rsidP="001F5EF5">
      <w:pPr>
        <w:rPr>
          <w:rFonts w:ascii="Century Gothic" w:hAnsi="Century Gothic"/>
          <w:sz w:val="20"/>
          <w:szCs w:val="20"/>
        </w:rPr>
      </w:pPr>
    </w:p>
    <w:p w14:paraId="2FC4F534" w14:textId="31FFA97A" w:rsidR="001F5EF5" w:rsidRPr="001F5EF5" w:rsidRDefault="001F5EF5" w:rsidP="001F5EF5">
      <w:pPr>
        <w:rPr>
          <w:rFonts w:ascii="Century Gothic" w:hAnsi="Century Gothic"/>
          <w:sz w:val="20"/>
          <w:szCs w:val="20"/>
        </w:rPr>
      </w:pPr>
    </w:p>
    <w:p w14:paraId="38158224" w14:textId="2C2E6A3C" w:rsidR="001F5EF5" w:rsidRPr="001F5EF5" w:rsidRDefault="001F5EF5" w:rsidP="001F5EF5">
      <w:pPr>
        <w:rPr>
          <w:rFonts w:ascii="Century Gothic" w:hAnsi="Century Gothic"/>
          <w:sz w:val="20"/>
          <w:szCs w:val="20"/>
        </w:rPr>
      </w:pPr>
    </w:p>
    <w:p w14:paraId="0BAE3A65" w14:textId="3602E9D1" w:rsidR="001F5EF5" w:rsidRDefault="001F5EF5" w:rsidP="001F5EF5">
      <w:pPr>
        <w:rPr>
          <w:rFonts w:ascii="Century Gothic" w:hAnsi="Century Gothic"/>
          <w:sz w:val="20"/>
          <w:szCs w:val="20"/>
        </w:rPr>
      </w:pPr>
    </w:p>
    <w:p w14:paraId="28D0C873" w14:textId="675BE589" w:rsidR="001F5EF5" w:rsidRDefault="005C3D64" w:rsidP="005C3D64">
      <w:pPr>
        <w:tabs>
          <w:tab w:val="left" w:pos="900"/>
        </w:tabs>
        <w:rPr>
          <w:rFonts w:ascii="Century Gothic" w:hAnsi="Century Gothic"/>
          <w:sz w:val="20"/>
          <w:szCs w:val="20"/>
        </w:rPr>
      </w:pPr>
      <w:r>
        <w:rPr>
          <w:rFonts w:ascii="Century Gothic" w:hAnsi="Century Gothic"/>
          <w:sz w:val="20"/>
          <w:szCs w:val="20"/>
        </w:rPr>
        <w:tab/>
      </w:r>
    </w:p>
    <w:p w14:paraId="519D40E6" w14:textId="7195F87E" w:rsidR="001F5EF5" w:rsidRDefault="001F5EF5" w:rsidP="001F5EF5">
      <w:pPr>
        <w:tabs>
          <w:tab w:val="left" w:pos="2844"/>
        </w:tabs>
        <w:rPr>
          <w:rFonts w:ascii="Century Gothic" w:hAnsi="Century Gothic"/>
          <w:sz w:val="20"/>
          <w:szCs w:val="20"/>
        </w:rPr>
      </w:pPr>
      <w:r>
        <w:rPr>
          <w:rFonts w:ascii="Century Gothic" w:hAnsi="Century Gothic"/>
          <w:sz w:val="20"/>
          <w:szCs w:val="20"/>
        </w:rPr>
        <w:tab/>
      </w:r>
    </w:p>
    <w:p w14:paraId="216AFBA0" w14:textId="77777777" w:rsidR="001F5EF5" w:rsidRPr="001F5EF5" w:rsidRDefault="001F5EF5" w:rsidP="001F5EF5">
      <w:pPr>
        <w:tabs>
          <w:tab w:val="left" w:pos="2844"/>
        </w:tabs>
        <w:rPr>
          <w:rFonts w:ascii="Century Gothic" w:hAnsi="Century Gothic"/>
          <w:sz w:val="20"/>
          <w:szCs w:val="20"/>
        </w:rPr>
      </w:pPr>
    </w:p>
    <w:sectPr w:rsidR="001F5EF5" w:rsidRPr="001F5EF5" w:rsidSect="007216E2">
      <w:type w:val="continuous"/>
      <w:pgSz w:w="11906" w:h="16838" w:code="9"/>
      <w:pgMar w:top="720" w:right="720" w:bottom="720" w:left="720" w:header="0"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7F653" w14:textId="77777777" w:rsidR="00DF0720" w:rsidRDefault="00DF0720">
      <w:r>
        <w:separator/>
      </w:r>
    </w:p>
  </w:endnote>
  <w:endnote w:type="continuationSeparator" w:id="0">
    <w:p w14:paraId="47622762" w14:textId="77777777" w:rsidR="00DF0720" w:rsidRDefault="00DF0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1889B" w14:textId="3D4069EF" w:rsidR="0000035A" w:rsidRPr="0000035A" w:rsidRDefault="0000035A" w:rsidP="0090277B">
    <w:pPr>
      <w:pStyle w:val="Bunntekst"/>
      <w:jc w:val="center"/>
      <w:rPr>
        <w:sz w:val="18"/>
        <w:szCs w:val="18"/>
      </w:rPr>
    </w:pPr>
    <w:r w:rsidRPr="0000035A">
      <w:rPr>
        <w:sz w:val="18"/>
        <w:szCs w:val="18"/>
      </w:rPr>
      <w:t>F</w:t>
    </w:r>
    <w:r w:rsidR="005900B6">
      <w:rPr>
        <w:sz w:val="18"/>
        <w:szCs w:val="18"/>
      </w:rPr>
      <w:t>ROGN</w:t>
    </w:r>
    <w:r w:rsidRPr="0000035A">
      <w:rPr>
        <w:sz w:val="18"/>
        <w:szCs w:val="18"/>
      </w:rPr>
      <w:t>barnehagen</w:t>
    </w:r>
    <w:r w:rsidR="0090277B">
      <w:rPr>
        <w:sz w:val="18"/>
        <w:szCs w:val="18"/>
      </w:rPr>
      <w:t xml:space="preserve"> Heer Grendehus barnehage</w:t>
    </w:r>
    <w:r w:rsidRPr="0000035A">
      <w:rPr>
        <w:sz w:val="18"/>
        <w:szCs w:val="18"/>
      </w:rPr>
      <w:t xml:space="preserve"> 20</w:t>
    </w:r>
    <w:r w:rsidR="00C90A8C">
      <w:rPr>
        <w:sz w:val="18"/>
        <w:szCs w:val="18"/>
      </w:rPr>
      <w:t>2</w:t>
    </w:r>
    <w:r w:rsidR="0090277B">
      <w:rPr>
        <w:sz w:val="18"/>
        <w:szCs w:val="18"/>
      </w:rPr>
      <w:t>1/2022</w:t>
    </w:r>
    <w:r>
      <w:rPr>
        <w:sz w:val="18"/>
        <w:szCs w:val="18"/>
      </w:rPr>
      <w:t xml:space="preserve">             </w:t>
    </w:r>
    <w:r w:rsidR="009D71E9">
      <w:rPr>
        <w:noProof/>
        <w:sz w:val="18"/>
        <w:szCs w:val="18"/>
      </w:rPr>
      <w:drawing>
        <wp:inline distT="0" distB="0" distL="0" distR="0" wp14:anchorId="09CB27BC" wp14:editId="0F9A5A86">
          <wp:extent cx="1187517" cy="459444"/>
          <wp:effectExtent l="0" t="0" r="0" b="0"/>
          <wp:docPr id="4" name="Bilde 4" descr="Et bilde som inneholder paraply, tilbehø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OGNbarnehagen.png"/>
                  <pic:cNvPicPr/>
                </pic:nvPicPr>
                <pic:blipFill>
                  <a:blip r:embed="rId1">
                    <a:extLst>
                      <a:ext uri="{28A0092B-C50C-407E-A947-70E740481C1C}">
                        <a14:useLocalDpi xmlns:a14="http://schemas.microsoft.com/office/drawing/2010/main" val="0"/>
                      </a:ext>
                    </a:extLst>
                  </a:blip>
                  <a:stretch>
                    <a:fillRect/>
                  </a:stretch>
                </pic:blipFill>
                <pic:spPr>
                  <a:xfrm>
                    <a:off x="0" y="0"/>
                    <a:ext cx="1208047" cy="467387"/>
                  </a:xfrm>
                  <a:prstGeom prst="rect">
                    <a:avLst/>
                  </a:prstGeom>
                </pic:spPr>
              </pic:pic>
            </a:graphicData>
          </a:graphic>
        </wp:inline>
      </w:drawing>
    </w:r>
  </w:p>
  <w:p w14:paraId="1A525CE8" w14:textId="77777777" w:rsidR="00D431DA" w:rsidRDefault="00D431D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02FC8" w14:textId="77777777" w:rsidR="00DF0720" w:rsidRDefault="00DF0720">
      <w:r>
        <w:separator/>
      </w:r>
    </w:p>
  </w:footnote>
  <w:footnote w:type="continuationSeparator" w:id="0">
    <w:p w14:paraId="180044CE" w14:textId="77777777" w:rsidR="00DF0720" w:rsidRDefault="00DF07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E9860" w14:textId="307B0F58" w:rsidR="00D431DA" w:rsidRDefault="00DF0720">
    <w:pPr>
      <w:pStyle w:val="Topptekst"/>
    </w:pPr>
    <w:r>
      <w:rPr>
        <w:noProof/>
      </w:rPr>
      <w:pict w14:anchorId="39CE0AA4">
        <v:group id="Gruppe 158" o:spid="_x0000_s2049" style="position:absolute;margin-left:0;margin-top:0;width:133.9pt;height:80.65pt;z-index:251659264;mso-top-percent:23;mso-position-horizontal:left;mso-position-horizontal-relative:page;mso-position-vertical-relative:page;mso-top-percent:23;mso-width-relative:margin;mso-height-relative:margin" coordsize="17007,10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">
          <v:group id="Gruppe 159" o:spid="_x0000_s2050"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ktangel 160" o:spid="_x0000_s2051"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" filled="f" stroked="f" strokeweight=".85pt"/>
            <v:shape id="Rektangel 1" o:spid="_x0000_s2052"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" path="m,l1462822,,910372,376306,,1014481,,xe" filled="f" stroked="f" strokeweight=".85pt">
              <v:path arrowok="t" o:connecttype="custom" o:connectlocs="0,0;1463040,0;910508,376493;0,1014984;0,0" o:connectangles="0,0,0,0,0"/>
            </v:shape>
            <v:rect id="Rektangel 162" o:spid="_x0000_s2053"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" filled="f" stroked="f" strokeweight=".85pt"/>
          </v:group>
          <v:shapetype id="_x0000_t202" coordsize="21600,21600" o:spt="202" path="m,l,21600r21600,l21600,xe">
            <v:stroke joinstyle="miter"/>
            <v:path gradientshapeok="t" o:connecttype="rect"/>
          </v:shapetype>
          <v:shape id="Tekstboks 163" o:spid="_x0000_s2054"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style="mso-next-textbox:#Tekstboks 163" inset=",7.2pt,,7.2pt">
              <w:txbxContent>
                <w:p w14:paraId="115A36E4" w14:textId="77777777" w:rsidR="006A6BC6" w:rsidRDefault="006A6BC6">
                  <w:pPr>
                    <w:pStyle w:val="Topptekst"/>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rPr>
                    <w:t>2</w:t>
                  </w:r>
                  <w:r>
                    <w:rPr>
                      <w:color w:val="FFFFFF" w:themeColor="background1"/>
                      <w:sz w:val="24"/>
                      <w:szCs w:val="24"/>
                    </w:rPr>
                    <w:fldChar w:fldCharType="end"/>
                  </w:r>
                </w:p>
              </w:txbxContent>
            </v:textbox>
          </v:shape>
          <w10:wrap anchorx="page" anchory="page"/>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F501D"/>
    <w:multiLevelType w:val="hybridMultilevel"/>
    <w:tmpl w:val="6AB050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E8650E1"/>
    <w:multiLevelType w:val="hybridMultilevel"/>
    <w:tmpl w:val="42C050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BFB121D"/>
    <w:multiLevelType w:val="hybridMultilevel"/>
    <w:tmpl w:val="0B32D81E"/>
    <w:lvl w:ilvl="0" w:tplc="7B0C0E74">
      <w:start w:val="1"/>
      <w:numFmt w:val="bullet"/>
      <w:lvlText w:val=""/>
      <w:lvlJc w:val="left"/>
      <w:pPr>
        <w:ind w:left="720" w:hanging="360"/>
      </w:pPr>
      <w:rPr>
        <w:rFonts w:ascii="Symbol" w:hAnsi="Symbol" w:hint="default"/>
      </w:rPr>
    </w:lvl>
    <w:lvl w:ilvl="1" w:tplc="EDC2BAB2">
      <w:start w:val="1"/>
      <w:numFmt w:val="bullet"/>
      <w:lvlText w:val="o"/>
      <w:lvlJc w:val="left"/>
      <w:pPr>
        <w:ind w:left="1440" w:hanging="360"/>
      </w:pPr>
      <w:rPr>
        <w:rFonts w:ascii="Courier New" w:hAnsi="Courier New" w:hint="default"/>
      </w:rPr>
    </w:lvl>
    <w:lvl w:ilvl="2" w:tplc="DF7C1D76">
      <w:start w:val="1"/>
      <w:numFmt w:val="bullet"/>
      <w:lvlText w:val=""/>
      <w:lvlJc w:val="left"/>
      <w:pPr>
        <w:ind w:left="2160" w:hanging="360"/>
      </w:pPr>
      <w:rPr>
        <w:rFonts w:ascii="Wingdings" w:hAnsi="Wingdings" w:hint="default"/>
      </w:rPr>
    </w:lvl>
    <w:lvl w:ilvl="3" w:tplc="92FE919E">
      <w:start w:val="1"/>
      <w:numFmt w:val="bullet"/>
      <w:lvlText w:val=""/>
      <w:lvlJc w:val="left"/>
      <w:pPr>
        <w:ind w:left="2880" w:hanging="360"/>
      </w:pPr>
      <w:rPr>
        <w:rFonts w:ascii="Symbol" w:hAnsi="Symbol" w:hint="default"/>
      </w:rPr>
    </w:lvl>
    <w:lvl w:ilvl="4" w:tplc="E8FA3E9E">
      <w:start w:val="1"/>
      <w:numFmt w:val="bullet"/>
      <w:lvlText w:val="o"/>
      <w:lvlJc w:val="left"/>
      <w:pPr>
        <w:ind w:left="3600" w:hanging="360"/>
      </w:pPr>
      <w:rPr>
        <w:rFonts w:ascii="Courier New" w:hAnsi="Courier New" w:hint="default"/>
      </w:rPr>
    </w:lvl>
    <w:lvl w:ilvl="5" w:tplc="81225CBC">
      <w:start w:val="1"/>
      <w:numFmt w:val="bullet"/>
      <w:lvlText w:val=""/>
      <w:lvlJc w:val="left"/>
      <w:pPr>
        <w:ind w:left="4320" w:hanging="360"/>
      </w:pPr>
      <w:rPr>
        <w:rFonts w:ascii="Wingdings" w:hAnsi="Wingdings" w:hint="default"/>
      </w:rPr>
    </w:lvl>
    <w:lvl w:ilvl="6" w:tplc="EAA8B3A8">
      <w:start w:val="1"/>
      <w:numFmt w:val="bullet"/>
      <w:lvlText w:val=""/>
      <w:lvlJc w:val="left"/>
      <w:pPr>
        <w:ind w:left="5040" w:hanging="360"/>
      </w:pPr>
      <w:rPr>
        <w:rFonts w:ascii="Symbol" w:hAnsi="Symbol" w:hint="default"/>
      </w:rPr>
    </w:lvl>
    <w:lvl w:ilvl="7" w:tplc="EA58BE5A">
      <w:start w:val="1"/>
      <w:numFmt w:val="bullet"/>
      <w:lvlText w:val="o"/>
      <w:lvlJc w:val="left"/>
      <w:pPr>
        <w:ind w:left="5760" w:hanging="360"/>
      </w:pPr>
      <w:rPr>
        <w:rFonts w:ascii="Courier New" w:hAnsi="Courier New" w:hint="default"/>
      </w:rPr>
    </w:lvl>
    <w:lvl w:ilvl="8" w:tplc="FAFAE70C">
      <w:start w:val="1"/>
      <w:numFmt w:val="bullet"/>
      <w:lvlText w:val=""/>
      <w:lvlJc w:val="left"/>
      <w:pPr>
        <w:ind w:left="6480" w:hanging="360"/>
      </w:pPr>
      <w:rPr>
        <w:rFonts w:ascii="Wingdings" w:hAnsi="Wingdings" w:hint="default"/>
      </w:rPr>
    </w:lvl>
  </w:abstractNum>
  <w:abstractNum w:abstractNumId="3" w15:restartNumberingAfterBreak="0">
    <w:nsid w:val="1CDC632D"/>
    <w:multiLevelType w:val="hybridMultilevel"/>
    <w:tmpl w:val="E54C1B0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D78294C"/>
    <w:multiLevelType w:val="hybridMultilevel"/>
    <w:tmpl w:val="E80832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9B0493D"/>
    <w:multiLevelType w:val="hybridMultilevel"/>
    <w:tmpl w:val="C47C63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44204C76"/>
    <w:multiLevelType w:val="hybridMultilevel"/>
    <w:tmpl w:val="0A9453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53775499"/>
    <w:multiLevelType w:val="hybridMultilevel"/>
    <w:tmpl w:val="64B25A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6D801107"/>
    <w:multiLevelType w:val="hybridMultilevel"/>
    <w:tmpl w:val="D2FCB9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6E8B20CB"/>
    <w:multiLevelType w:val="hybridMultilevel"/>
    <w:tmpl w:val="6714F632"/>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0" w15:restartNumberingAfterBreak="0">
    <w:nsid w:val="714C3AE8"/>
    <w:multiLevelType w:val="hybridMultilevel"/>
    <w:tmpl w:val="447234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779F5932"/>
    <w:multiLevelType w:val="hybridMultilevel"/>
    <w:tmpl w:val="D298A0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6"/>
  </w:num>
  <w:num w:numId="4">
    <w:abstractNumId w:val="9"/>
  </w:num>
  <w:num w:numId="5">
    <w:abstractNumId w:val="1"/>
  </w:num>
  <w:num w:numId="6">
    <w:abstractNumId w:val="4"/>
  </w:num>
  <w:num w:numId="7">
    <w:abstractNumId w:val="8"/>
  </w:num>
  <w:num w:numId="8">
    <w:abstractNumId w:val="3"/>
  </w:num>
  <w:num w:numId="9">
    <w:abstractNumId w:val="7"/>
  </w:num>
  <w:num w:numId="10">
    <w:abstractNumId w:val="11"/>
  </w:num>
  <w:num w:numId="11">
    <w:abstractNumId w:val="5"/>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C01DF"/>
    <w:rsid w:val="0000035A"/>
    <w:rsid w:val="000374D1"/>
    <w:rsid w:val="0004305A"/>
    <w:rsid w:val="000473A0"/>
    <w:rsid w:val="0005260D"/>
    <w:rsid w:val="00072793"/>
    <w:rsid w:val="000747A6"/>
    <w:rsid w:val="000944DD"/>
    <w:rsid w:val="000A0DA1"/>
    <w:rsid w:val="000D0A65"/>
    <w:rsid w:val="000E170A"/>
    <w:rsid w:val="000E4624"/>
    <w:rsid w:val="000F7286"/>
    <w:rsid w:val="00107DC8"/>
    <w:rsid w:val="00111F55"/>
    <w:rsid w:val="00115FEA"/>
    <w:rsid w:val="0011740C"/>
    <w:rsid w:val="00121322"/>
    <w:rsid w:val="00123D8E"/>
    <w:rsid w:val="0012755F"/>
    <w:rsid w:val="00142880"/>
    <w:rsid w:val="00147C8E"/>
    <w:rsid w:val="00152F27"/>
    <w:rsid w:val="0015441B"/>
    <w:rsid w:val="001A4C44"/>
    <w:rsid w:val="001A591B"/>
    <w:rsid w:val="001A6595"/>
    <w:rsid w:val="001A70FB"/>
    <w:rsid w:val="001D030F"/>
    <w:rsid w:val="001D16FA"/>
    <w:rsid w:val="001D6B3A"/>
    <w:rsid w:val="001F1EFF"/>
    <w:rsid w:val="001F5EF5"/>
    <w:rsid w:val="002530BC"/>
    <w:rsid w:val="0027770C"/>
    <w:rsid w:val="00281030"/>
    <w:rsid w:val="00287233"/>
    <w:rsid w:val="002C6126"/>
    <w:rsid w:val="00300238"/>
    <w:rsid w:val="00325DFB"/>
    <w:rsid w:val="00331789"/>
    <w:rsid w:val="00336083"/>
    <w:rsid w:val="003476FE"/>
    <w:rsid w:val="00351526"/>
    <w:rsid w:val="00355AB7"/>
    <w:rsid w:val="00356808"/>
    <w:rsid w:val="0037171D"/>
    <w:rsid w:val="00381489"/>
    <w:rsid w:val="003948E4"/>
    <w:rsid w:val="003B5A0E"/>
    <w:rsid w:val="00413630"/>
    <w:rsid w:val="004213A4"/>
    <w:rsid w:val="0042588C"/>
    <w:rsid w:val="00437550"/>
    <w:rsid w:val="00446292"/>
    <w:rsid w:val="004609B3"/>
    <w:rsid w:val="00460A08"/>
    <w:rsid w:val="0046778E"/>
    <w:rsid w:val="00473E89"/>
    <w:rsid w:val="00492735"/>
    <w:rsid w:val="004F1BCA"/>
    <w:rsid w:val="004F7265"/>
    <w:rsid w:val="00511146"/>
    <w:rsid w:val="00521AF5"/>
    <w:rsid w:val="0052562A"/>
    <w:rsid w:val="00536778"/>
    <w:rsid w:val="0055698D"/>
    <w:rsid w:val="00565E90"/>
    <w:rsid w:val="005900B6"/>
    <w:rsid w:val="005A214F"/>
    <w:rsid w:val="005B51F7"/>
    <w:rsid w:val="005C0BAB"/>
    <w:rsid w:val="005C3731"/>
    <w:rsid w:val="005C3D64"/>
    <w:rsid w:val="005C5B8A"/>
    <w:rsid w:val="005C5FDF"/>
    <w:rsid w:val="005D53D6"/>
    <w:rsid w:val="005D6D2A"/>
    <w:rsid w:val="005E2174"/>
    <w:rsid w:val="005E39F1"/>
    <w:rsid w:val="005E54AD"/>
    <w:rsid w:val="00613F9D"/>
    <w:rsid w:val="006312FB"/>
    <w:rsid w:val="00661FA6"/>
    <w:rsid w:val="00663A10"/>
    <w:rsid w:val="00674137"/>
    <w:rsid w:val="00681CBF"/>
    <w:rsid w:val="006A6BC6"/>
    <w:rsid w:val="006B569D"/>
    <w:rsid w:val="006E4241"/>
    <w:rsid w:val="006E6CB4"/>
    <w:rsid w:val="006F3271"/>
    <w:rsid w:val="007039CB"/>
    <w:rsid w:val="00717E81"/>
    <w:rsid w:val="00720258"/>
    <w:rsid w:val="007216E2"/>
    <w:rsid w:val="007230D3"/>
    <w:rsid w:val="00757882"/>
    <w:rsid w:val="00783DC5"/>
    <w:rsid w:val="007A058E"/>
    <w:rsid w:val="007A1E1B"/>
    <w:rsid w:val="007C2465"/>
    <w:rsid w:val="007C5E15"/>
    <w:rsid w:val="00806826"/>
    <w:rsid w:val="008566E4"/>
    <w:rsid w:val="00871EE4"/>
    <w:rsid w:val="008A57B0"/>
    <w:rsid w:val="008A784A"/>
    <w:rsid w:val="008C01DF"/>
    <w:rsid w:val="008C50A5"/>
    <w:rsid w:val="008F560B"/>
    <w:rsid w:val="0090277B"/>
    <w:rsid w:val="00904341"/>
    <w:rsid w:val="009135CF"/>
    <w:rsid w:val="0092183E"/>
    <w:rsid w:val="00925F58"/>
    <w:rsid w:val="00945628"/>
    <w:rsid w:val="009467FD"/>
    <w:rsid w:val="0096282C"/>
    <w:rsid w:val="0096545E"/>
    <w:rsid w:val="00971588"/>
    <w:rsid w:val="00976DD1"/>
    <w:rsid w:val="0098128C"/>
    <w:rsid w:val="009829CB"/>
    <w:rsid w:val="0098766B"/>
    <w:rsid w:val="009A3B41"/>
    <w:rsid w:val="009B709D"/>
    <w:rsid w:val="009D6B41"/>
    <w:rsid w:val="009D71E9"/>
    <w:rsid w:val="00A11C5D"/>
    <w:rsid w:val="00A720EB"/>
    <w:rsid w:val="00A81545"/>
    <w:rsid w:val="00A81AE5"/>
    <w:rsid w:val="00A87A29"/>
    <w:rsid w:val="00A91CEB"/>
    <w:rsid w:val="00A962A8"/>
    <w:rsid w:val="00AA2984"/>
    <w:rsid w:val="00AA3DC5"/>
    <w:rsid w:val="00AA4CA9"/>
    <w:rsid w:val="00AB0C8C"/>
    <w:rsid w:val="00AC50F4"/>
    <w:rsid w:val="00B011B3"/>
    <w:rsid w:val="00B0253B"/>
    <w:rsid w:val="00B214FE"/>
    <w:rsid w:val="00B24497"/>
    <w:rsid w:val="00B2692C"/>
    <w:rsid w:val="00B277F4"/>
    <w:rsid w:val="00B63422"/>
    <w:rsid w:val="00B70096"/>
    <w:rsid w:val="00B812D8"/>
    <w:rsid w:val="00B82F14"/>
    <w:rsid w:val="00BB62A7"/>
    <w:rsid w:val="00BC0778"/>
    <w:rsid w:val="00BC2AEC"/>
    <w:rsid w:val="00BD56A0"/>
    <w:rsid w:val="00BE0F67"/>
    <w:rsid w:val="00BE5982"/>
    <w:rsid w:val="00BF6106"/>
    <w:rsid w:val="00C16696"/>
    <w:rsid w:val="00C2303B"/>
    <w:rsid w:val="00C51828"/>
    <w:rsid w:val="00C90A8C"/>
    <w:rsid w:val="00C97459"/>
    <w:rsid w:val="00CA023E"/>
    <w:rsid w:val="00CB3643"/>
    <w:rsid w:val="00CF48C5"/>
    <w:rsid w:val="00CF7F9F"/>
    <w:rsid w:val="00D024E2"/>
    <w:rsid w:val="00D12653"/>
    <w:rsid w:val="00D22E1E"/>
    <w:rsid w:val="00D431DA"/>
    <w:rsid w:val="00D55FB5"/>
    <w:rsid w:val="00D65AF8"/>
    <w:rsid w:val="00D72F5D"/>
    <w:rsid w:val="00D91C28"/>
    <w:rsid w:val="00D95BE6"/>
    <w:rsid w:val="00DC2829"/>
    <w:rsid w:val="00DC4A20"/>
    <w:rsid w:val="00DC5A1F"/>
    <w:rsid w:val="00DD6824"/>
    <w:rsid w:val="00DF0720"/>
    <w:rsid w:val="00E12DF4"/>
    <w:rsid w:val="00E2165D"/>
    <w:rsid w:val="00E44597"/>
    <w:rsid w:val="00E5775D"/>
    <w:rsid w:val="00E72A3A"/>
    <w:rsid w:val="00E774AA"/>
    <w:rsid w:val="00E87A46"/>
    <w:rsid w:val="00EC38C7"/>
    <w:rsid w:val="00EE4B56"/>
    <w:rsid w:val="00F03CDD"/>
    <w:rsid w:val="00F11C7F"/>
    <w:rsid w:val="00F17E55"/>
    <w:rsid w:val="00F20A32"/>
    <w:rsid w:val="00F34FCA"/>
    <w:rsid w:val="00F40A72"/>
    <w:rsid w:val="00F42AA6"/>
    <w:rsid w:val="00F52F87"/>
    <w:rsid w:val="00F54160"/>
    <w:rsid w:val="00F54855"/>
    <w:rsid w:val="00F579E3"/>
    <w:rsid w:val="00F66913"/>
    <w:rsid w:val="00F7152D"/>
    <w:rsid w:val="00F76C19"/>
    <w:rsid w:val="00F82F48"/>
    <w:rsid w:val="00FB79DA"/>
    <w:rsid w:val="00FB7B66"/>
    <w:rsid w:val="00FE5FCA"/>
    <w:rsid w:val="00FF0BA4"/>
    <w:rsid w:val="00FF7B8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8FEC4AB"/>
  <w15:docId w15:val="{3A0F20DB-2F91-4650-9035-CB2C0A71E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0A08"/>
    <w:rPr>
      <w:rFonts w:ascii="Tahoma" w:hAnsi="Tahoma" w:cs="Arial"/>
      <w:color w:val="000000"/>
      <w:sz w:val="22"/>
      <w:szCs w:val="22"/>
    </w:rPr>
  </w:style>
  <w:style w:type="paragraph" w:styleId="Overskrift1">
    <w:name w:val="heading 1"/>
    <w:basedOn w:val="Normal"/>
    <w:next w:val="Normal"/>
    <w:qFormat/>
    <w:rsid w:val="005D6D2A"/>
    <w:pPr>
      <w:keepNext/>
      <w:spacing w:before="240" w:after="60"/>
      <w:outlineLvl w:val="0"/>
    </w:pPr>
    <w:rPr>
      <w:rFonts w:ascii="Arial" w:hAnsi="Arial"/>
      <w:b/>
      <w:bCs/>
      <w:kern w:val="32"/>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StyleBoldCustomColorRGB213">
    <w:name w:val="Style Bold Custom Color(RGB(213"/>
    <w:aliases w:val="213,197))"/>
    <w:basedOn w:val="Normal"/>
    <w:autoRedefine/>
    <w:rsid w:val="00971588"/>
    <w:pPr>
      <w:shd w:val="clear" w:color="auto" w:fill="A5A07B"/>
      <w:spacing w:after="120"/>
    </w:pPr>
    <w:rPr>
      <w:b/>
      <w:bCs/>
      <w:color w:val="D5D5C5"/>
    </w:rPr>
  </w:style>
  <w:style w:type="paragraph" w:styleId="Topptekst">
    <w:name w:val="header"/>
    <w:basedOn w:val="Normal"/>
    <w:link w:val="TopptekstTegn"/>
    <w:uiPriority w:val="99"/>
    <w:rsid w:val="00FB7B66"/>
    <w:pPr>
      <w:tabs>
        <w:tab w:val="center" w:pos="4536"/>
        <w:tab w:val="right" w:pos="9072"/>
      </w:tabs>
    </w:pPr>
  </w:style>
  <w:style w:type="paragraph" w:styleId="Bunntekst">
    <w:name w:val="footer"/>
    <w:basedOn w:val="Normal"/>
    <w:link w:val="BunntekstTegn"/>
    <w:uiPriority w:val="99"/>
    <w:rsid w:val="00FB7B66"/>
    <w:pPr>
      <w:tabs>
        <w:tab w:val="center" w:pos="4536"/>
        <w:tab w:val="right" w:pos="9072"/>
      </w:tabs>
    </w:pPr>
  </w:style>
  <w:style w:type="table" w:styleId="Tabellrutenett">
    <w:name w:val="Table Grid"/>
    <w:basedOn w:val="Vanligtabell"/>
    <w:rsid w:val="00FB7B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rsid w:val="00FB7B66"/>
    <w:rPr>
      <w:color w:val="0000FF"/>
      <w:u w:val="single"/>
    </w:rPr>
  </w:style>
  <w:style w:type="paragraph" w:styleId="Bobletekst">
    <w:name w:val="Balloon Text"/>
    <w:basedOn w:val="Normal"/>
    <w:link w:val="BobletekstTegn"/>
    <w:rsid w:val="007C5E15"/>
    <w:rPr>
      <w:rFonts w:cs="Tahoma"/>
      <w:sz w:val="16"/>
      <w:szCs w:val="16"/>
    </w:rPr>
  </w:style>
  <w:style w:type="character" w:customStyle="1" w:styleId="BobletekstTegn">
    <w:name w:val="Bobletekst Tegn"/>
    <w:basedOn w:val="Standardskriftforavsnitt"/>
    <w:link w:val="Bobletekst"/>
    <w:rsid w:val="007C5E15"/>
    <w:rPr>
      <w:rFonts w:ascii="Tahoma" w:hAnsi="Tahoma" w:cs="Tahoma"/>
      <w:color w:val="000000"/>
      <w:sz w:val="16"/>
      <w:szCs w:val="16"/>
    </w:rPr>
  </w:style>
  <w:style w:type="character" w:customStyle="1" w:styleId="BunntekstTegn">
    <w:name w:val="Bunntekst Tegn"/>
    <w:basedOn w:val="Standardskriftforavsnitt"/>
    <w:link w:val="Bunntekst"/>
    <w:uiPriority w:val="99"/>
    <w:rsid w:val="008C01DF"/>
    <w:rPr>
      <w:rFonts w:ascii="Tahoma" w:hAnsi="Tahoma" w:cs="Arial"/>
      <w:color w:val="000000"/>
      <w:sz w:val="22"/>
      <w:szCs w:val="22"/>
    </w:rPr>
  </w:style>
  <w:style w:type="paragraph" w:styleId="Listeavsnitt">
    <w:name w:val="List Paragraph"/>
    <w:basedOn w:val="Normal"/>
    <w:uiPriority w:val="34"/>
    <w:qFormat/>
    <w:rsid w:val="006B569D"/>
    <w:pPr>
      <w:ind w:left="720"/>
      <w:contextualSpacing/>
    </w:pPr>
  </w:style>
  <w:style w:type="paragraph" w:styleId="Tittel">
    <w:name w:val="Title"/>
    <w:basedOn w:val="Normal"/>
    <w:next w:val="Normal"/>
    <w:link w:val="TittelTegn"/>
    <w:qFormat/>
    <w:rsid w:val="00EE4B56"/>
    <w:pPr>
      <w:contextualSpacing/>
    </w:pPr>
    <w:rPr>
      <w:rFonts w:asciiTheme="majorHAnsi" w:eastAsiaTheme="majorEastAsia" w:hAnsiTheme="majorHAnsi" w:cstheme="majorBidi"/>
      <w:color w:val="auto"/>
      <w:spacing w:val="-10"/>
      <w:kern w:val="28"/>
      <w:sz w:val="56"/>
      <w:szCs w:val="56"/>
    </w:rPr>
  </w:style>
  <w:style w:type="character" w:customStyle="1" w:styleId="TittelTegn">
    <w:name w:val="Tittel Tegn"/>
    <w:basedOn w:val="Standardskriftforavsnitt"/>
    <w:link w:val="Tittel"/>
    <w:rsid w:val="00EE4B56"/>
    <w:rPr>
      <w:rFonts w:asciiTheme="majorHAnsi" w:eastAsiaTheme="majorEastAsia" w:hAnsiTheme="majorHAnsi" w:cstheme="majorBidi"/>
      <w:spacing w:val="-10"/>
      <w:kern w:val="28"/>
      <w:sz w:val="56"/>
      <w:szCs w:val="56"/>
    </w:rPr>
  </w:style>
  <w:style w:type="character" w:customStyle="1" w:styleId="TopptekstTegn">
    <w:name w:val="Topptekst Tegn"/>
    <w:basedOn w:val="Standardskriftforavsnitt"/>
    <w:link w:val="Topptekst"/>
    <w:uiPriority w:val="99"/>
    <w:rsid w:val="005B51F7"/>
    <w:rPr>
      <w:rFonts w:ascii="Tahoma" w:hAnsi="Tahoma" w:cs="Arial"/>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64869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2.wdp"/></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uker\AppData\Local\Microsoft\Windows\Temporary%20Internet%20Files\Content.IE5\S7687CZ2\blank%20mal%20st&#229;ende.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Dempet heltrukket">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6788D-B91E-406A-871C-F138D91A3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mal stående</Template>
  <TotalTime>41</TotalTime>
  <Pages>7</Pages>
  <Words>2091</Words>
  <Characters>11085</Characters>
  <Application>Microsoft Office Word</Application>
  <DocSecurity>0</DocSecurity>
  <Lines>92</Lines>
  <Paragraphs>26</Paragraphs>
  <ScaleCrop>false</ScaleCrop>
  <HeadingPairs>
    <vt:vector size="2" baseType="variant">
      <vt:variant>
        <vt:lpstr>Tittel</vt:lpstr>
      </vt:variant>
      <vt:variant>
        <vt:i4>1</vt:i4>
      </vt:variant>
    </vt:vector>
  </HeadingPairs>
  <TitlesOfParts>
    <vt:vector size="1" baseType="lpstr">
      <vt:lpstr/>
    </vt:vector>
  </TitlesOfParts>
  <Company>H. Lundbeck A/S</Company>
  <LinksUpToDate>false</LinksUpToDate>
  <CharactersWithSpaces>13150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Bruker</dc:creator>
  <cp:keywords/>
  <dc:description/>
  <cp:lastModifiedBy>Kari Ostad</cp:lastModifiedBy>
  <cp:revision>5</cp:revision>
  <cp:lastPrinted>2021-08-24T08:51:00Z</cp:lastPrinted>
  <dcterms:created xsi:type="dcterms:W3CDTF">2021-08-24T08:36:00Z</dcterms:created>
  <dcterms:modified xsi:type="dcterms:W3CDTF">2021-08-26T11:46:00Z</dcterms:modified>
</cp:coreProperties>
</file>