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1880" w14:textId="72E4187D" w:rsidR="00DA70CD" w:rsidRDefault="00C326D4">
      <w:pPr>
        <w:pStyle w:val="Overskrift1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7193434A" wp14:editId="10868B8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2000" cy="7753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0CD" w:rsidRPr="00820E92">
        <w:rPr>
          <w:rFonts w:ascii="Arial" w:hAnsi="Arial" w:cs="Arial"/>
          <w:i/>
          <w:sz w:val="48"/>
          <w:szCs w:val="48"/>
        </w:rPr>
        <w:t>VEDTEKTER FOR HEER GRENDEHUS BARNEHAGE</w:t>
      </w:r>
    </w:p>
    <w:p w14:paraId="338C5DA9" w14:textId="77777777" w:rsidR="00001269" w:rsidRPr="009A0655" w:rsidRDefault="00001269" w:rsidP="00001269">
      <w:pPr>
        <w:rPr>
          <w:b/>
          <w:bCs/>
        </w:rPr>
      </w:pPr>
    </w:p>
    <w:p w14:paraId="3F24B8EC" w14:textId="1F5F1AB4" w:rsidR="00DA70CD" w:rsidRPr="009A0655" w:rsidRDefault="00001269">
      <w:pPr>
        <w:rPr>
          <w:b/>
          <w:bCs/>
          <w:i/>
          <w:color w:val="000000"/>
          <w:sz w:val="32"/>
          <w:szCs w:val="32"/>
        </w:rPr>
      </w:pPr>
      <w:r w:rsidRPr="00F9304E">
        <w:rPr>
          <w:b/>
          <w:bCs/>
          <w:i/>
          <w:color w:val="000000"/>
          <w:sz w:val="32"/>
          <w:szCs w:val="32"/>
        </w:rPr>
        <w:t>§ 1.</w:t>
      </w:r>
      <w:r w:rsidRPr="00F9304E">
        <w:rPr>
          <w:b/>
          <w:bCs/>
          <w:i/>
          <w:color w:val="000000"/>
          <w:sz w:val="32"/>
          <w:szCs w:val="32"/>
        </w:rPr>
        <w:tab/>
        <w:t>VIRKEOMRÅDER,LOVHJEMMEL OG EIERFORHOLD</w:t>
      </w:r>
    </w:p>
    <w:p w14:paraId="362E465A" w14:textId="2EB03C3D" w:rsidR="00001269" w:rsidRDefault="00DA70CD">
      <w:pPr>
        <w:pStyle w:val="Brdtekstinnrykk"/>
        <w:rPr>
          <w:rFonts w:ascii="Arial" w:hAnsi="Arial" w:cs="Arial"/>
          <w:i/>
        </w:rPr>
      </w:pPr>
      <w:r w:rsidRPr="00820E92">
        <w:rPr>
          <w:rFonts w:ascii="Arial" w:hAnsi="Arial" w:cs="Arial"/>
          <w:i/>
        </w:rPr>
        <w:t>§ 1.</w:t>
      </w:r>
      <w:r w:rsidR="00001269">
        <w:rPr>
          <w:rFonts w:ascii="Arial" w:hAnsi="Arial" w:cs="Arial"/>
          <w:i/>
        </w:rPr>
        <w:t>1</w:t>
      </w:r>
      <w:r w:rsidR="00001269">
        <w:rPr>
          <w:rFonts w:ascii="Arial" w:hAnsi="Arial" w:cs="Arial"/>
          <w:i/>
        </w:rPr>
        <w:tab/>
      </w:r>
      <w:r w:rsidR="00001269" w:rsidRPr="00001269">
        <w:rPr>
          <w:rFonts w:ascii="Arial" w:hAnsi="Arial" w:cs="Arial"/>
          <w:b/>
          <w:bCs/>
          <w:i/>
        </w:rPr>
        <w:t>Virkeområde</w:t>
      </w:r>
    </w:p>
    <w:p w14:paraId="7ED70814" w14:textId="1E97874D" w:rsidR="00DA70CD" w:rsidRPr="00820E92" w:rsidRDefault="00DA70CD">
      <w:pPr>
        <w:pStyle w:val="Brdtekstinnrykk"/>
        <w:rPr>
          <w:rFonts w:ascii="Arial" w:hAnsi="Arial" w:cs="Arial"/>
          <w:i/>
        </w:rPr>
      </w:pPr>
      <w:r w:rsidRPr="00820E92">
        <w:rPr>
          <w:rFonts w:ascii="Arial" w:hAnsi="Arial" w:cs="Arial"/>
          <w:i/>
        </w:rPr>
        <w:tab/>
        <w:t xml:space="preserve">Vedtektene gjelder for </w:t>
      </w:r>
      <w:r w:rsidR="003356A7" w:rsidRPr="00820E92">
        <w:rPr>
          <w:rFonts w:ascii="Arial" w:hAnsi="Arial" w:cs="Arial"/>
          <w:i/>
        </w:rPr>
        <w:t>Heer Grendehus</w:t>
      </w:r>
      <w:r w:rsidRPr="00820E92">
        <w:rPr>
          <w:rFonts w:ascii="Arial" w:hAnsi="Arial" w:cs="Arial"/>
          <w:i/>
        </w:rPr>
        <w:t xml:space="preserve"> barnehage som eies av foreldrene.</w:t>
      </w:r>
    </w:p>
    <w:p w14:paraId="1A5DD902" w14:textId="77777777" w:rsidR="00DA70CD" w:rsidRPr="00820E92" w:rsidRDefault="00DA70CD">
      <w:pPr>
        <w:rPr>
          <w:rFonts w:ascii="Arial" w:hAnsi="Arial" w:cs="Arial"/>
          <w:i/>
          <w:color w:val="000000"/>
          <w:sz w:val="32"/>
          <w:szCs w:val="32"/>
        </w:rPr>
      </w:pPr>
    </w:p>
    <w:p w14:paraId="0A64A4E6" w14:textId="001665BD" w:rsidR="00001269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§</w:t>
      </w:r>
      <w:r w:rsidR="00001269">
        <w:rPr>
          <w:rFonts w:ascii="Arial" w:hAnsi="Arial" w:cs="Arial"/>
          <w:i/>
          <w:sz w:val="32"/>
          <w:szCs w:val="32"/>
        </w:rPr>
        <w:t xml:space="preserve"> </w:t>
      </w:r>
      <w:r w:rsidR="00CB790A">
        <w:rPr>
          <w:rFonts w:ascii="Arial" w:hAnsi="Arial" w:cs="Arial"/>
          <w:i/>
          <w:sz w:val="32"/>
          <w:szCs w:val="32"/>
        </w:rPr>
        <w:t>1.</w:t>
      </w:r>
      <w:r w:rsidRPr="00820E92">
        <w:rPr>
          <w:rFonts w:ascii="Arial" w:hAnsi="Arial" w:cs="Arial"/>
          <w:i/>
          <w:sz w:val="32"/>
          <w:szCs w:val="32"/>
        </w:rPr>
        <w:t xml:space="preserve"> 2.</w:t>
      </w:r>
      <w:r w:rsidRPr="00820E92">
        <w:rPr>
          <w:rFonts w:ascii="Arial" w:hAnsi="Arial" w:cs="Arial"/>
          <w:i/>
          <w:sz w:val="32"/>
          <w:szCs w:val="32"/>
        </w:rPr>
        <w:tab/>
      </w:r>
      <w:r w:rsidR="00001269" w:rsidRPr="00001269">
        <w:rPr>
          <w:rFonts w:ascii="Arial" w:hAnsi="Arial" w:cs="Arial"/>
          <w:b/>
          <w:bCs/>
          <w:i/>
          <w:sz w:val="32"/>
          <w:szCs w:val="32"/>
        </w:rPr>
        <w:t>Lovhjemmel</w:t>
      </w:r>
    </w:p>
    <w:p w14:paraId="1D5AF161" w14:textId="67001CFB" w:rsidR="00DA70CD" w:rsidRDefault="00DA70CD" w:rsidP="00001269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Barnehagen skal drives i samsvar med gjeldende lover og regelverk og kommunale vedtak og er en godkjent pedagogisk virksomhet.</w:t>
      </w:r>
    </w:p>
    <w:p w14:paraId="5A8E3558" w14:textId="7937E85C" w:rsidR="00001269" w:rsidRDefault="00001269" w:rsidP="00001269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Barnehagen skal drives i samsvar med:</w:t>
      </w:r>
    </w:p>
    <w:p w14:paraId="70DA0B8D" w14:textId="4CDF00E8" w:rsidR="00001269" w:rsidRDefault="00001269" w:rsidP="00001269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Lov om barnehager med forskrifter, herunder Rammeplan for barnehager og departementets til enhver tid fastsatte forskrifter og retningslinjer</w:t>
      </w:r>
    </w:p>
    <w:p w14:paraId="02319D1E" w14:textId="25E3AB34" w:rsidR="008A71B4" w:rsidRDefault="00000000" w:rsidP="008A71B4">
      <w:pPr>
        <w:pStyle w:val="Brdtekst"/>
        <w:numPr>
          <w:ilvl w:val="0"/>
          <w:numId w:val="5"/>
        </w:numPr>
        <w:rPr>
          <w:rFonts w:ascii="Arial" w:hAnsi="Arial" w:cs="Arial"/>
          <w:i/>
          <w:sz w:val="32"/>
          <w:szCs w:val="32"/>
        </w:rPr>
      </w:pPr>
      <w:hyperlink r:id="rId9" w:history="1">
        <w:r w:rsidR="008A71B4" w:rsidRPr="0077167C">
          <w:rPr>
            <w:rStyle w:val="Hyperkobling"/>
            <w:rFonts w:ascii="Arial" w:hAnsi="Arial" w:cs="Arial"/>
            <w:i/>
            <w:sz w:val="32"/>
            <w:szCs w:val="32"/>
          </w:rPr>
          <w:t>https://lovdata.no/dokument/NL/lov/2005-06-17-64</w:t>
        </w:r>
      </w:hyperlink>
    </w:p>
    <w:p w14:paraId="3E710104" w14:textId="5D11C363" w:rsidR="008A71B4" w:rsidRDefault="00000000" w:rsidP="008A71B4">
      <w:pPr>
        <w:pStyle w:val="Brdtekst"/>
        <w:numPr>
          <w:ilvl w:val="0"/>
          <w:numId w:val="5"/>
        </w:numPr>
        <w:rPr>
          <w:rFonts w:ascii="Arial" w:hAnsi="Arial" w:cs="Arial"/>
          <w:i/>
          <w:sz w:val="32"/>
          <w:szCs w:val="32"/>
        </w:rPr>
      </w:pPr>
      <w:hyperlink r:id="rId10" w:history="1">
        <w:r w:rsidR="007306D2" w:rsidRPr="0077167C">
          <w:rPr>
            <w:rStyle w:val="Hyperkobling"/>
            <w:rFonts w:ascii="Arial" w:hAnsi="Arial" w:cs="Arial"/>
            <w:i/>
            <w:sz w:val="32"/>
            <w:szCs w:val="32"/>
          </w:rPr>
          <w:t>https://www.udir.no/laring-og-trivsel/rammeplan/</w:t>
        </w:r>
      </w:hyperlink>
    </w:p>
    <w:p w14:paraId="21F7D075" w14:textId="346B3A53" w:rsidR="007306D2" w:rsidRDefault="007306D2" w:rsidP="007306D2">
      <w:pPr>
        <w:pStyle w:val="Brdtekst"/>
        <w:ind w:left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Forskrift om miljørettet helsevern i barnehager og skoler</w:t>
      </w:r>
    </w:p>
    <w:p w14:paraId="10A9449E" w14:textId="2B35AE44" w:rsidR="007306D2" w:rsidRDefault="00000000" w:rsidP="007306D2">
      <w:pPr>
        <w:pStyle w:val="Brdtekst"/>
        <w:numPr>
          <w:ilvl w:val="0"/>
          <w:numId w:val="5"/>
        </w:numPr>
        <w:rPr>
          <w:rFonts w:ascii="Arial" w:hAnsi="Arial" w:cs="Arial"/>
          <w:i/>
          <w:sz w:val="32"/>
          <w:szCs w:val="32"/>
        </w:rPr>
      </w:pPr>
      <w:hyperlink r:id="rId11" w:history="1">
        <w:r w:rsidR="007306D2" w:rsidRPr="0077167C">
          <w:rPr>
            <w:rStyle w:val="Hyperkobling"/>
            <w:rFonts w:ascii="Arial" w:hAnsi="Arial" w:cs="Arial"/>
            <w:i/>
            <w:sz w:val="32"/>
            <w:szCs w:val="32"/>
          </w:rPr>
          <w:t>https://lovdata.no/dokument/SF/forskrift/1995-1-01-928</w:t>
        </w:r>
      </w:hyperlink>
    </w:p>
    <w:p w14:paraId="40C03D06" w14:textId="22329D60" w:rsidR="007306D2" w:rsidRDefault="007306D2" w:rsidP="007306D2">
      <w:pPr>
        <w:pStyle w:val="Brdtekst"/>
        <w:ind w:left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Gjeldende bemanningsnormer</w:t>
      </w:r>
    </w:p>
    <w:p w14:paraId="0ACC1E3B" w14:textId="51B6F50F" w:rsidR="00001269" w:rsidRPr="008A71B4" w:rsidRDefault="00001269" w:rsidP="00001269">
      <w:pPr>
        <w:pStyle w:val="Brdtekst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  <w:t>Årsplan</w:t>
      </w:r>
    </w:p>
    <w:p w14:paraId="44EACCF0" w14:textId="77777777" w:rsidR="00DA70CD" w:rsidRPr="00820E92" w:rsidRDefault="00DA70CD" w:rsidP="00CB790A">
      <w:pPr>
        <w:pStyle w:val="Brdtekst"/>
        <w:rPr>
          <w:rFonts w:ascii="Arial" w:hAnsi="Arial" w:cs="Arial"/>
          <w:i/>
          <w:sz w:val="32"/>
          <w:szCs w:val="32"/>
        </w:rPr>
      </w:pPr>
    </w:p>
    <w:p w14:paraId="01D3301F" w14:textId="240ED9EE" w:rsidR="00CB790A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§ </w:t>
      </w:r>
      <w:r w:rsidR="00CB790A">
        <w:rPr>
          <w:rFonts w:ascii="Arial" w:hAnsi="Arial" w:cs="Arial"/>
          <w:i/>
          <w:sz w:val="32"/>
          <w:szCs w:val="32"/>
        </w:rPr>
        <w:t>1.</w:t>
      </w:r>
      <w:r w:rsidRPr="00820E92">
        <w:rPr>
          <w:rFonts w:ascii="Arial" w:hAnsi="Arial" w:cs="Arial"/>
          <w:i/>
          <w:sz w:val="32"/>
          <w:szCs w:val="32"/>
        </w:rPr>
        <w:t>3.</w:t>
      </w:r>
      <w:r w:rsidR="00CB790A">
        <w:rPr>
          <w:rFonts w:ascii="Arial" w:hAnsi="Arial" w:cs="Arial"/>
          <w:i/>
          <w:sz w:val="32"/>
          <w:szCs w:val="32"/>
        </w:rPr>
        <w:tab/>
      </w:r>
      <w:r w:rsidR="00CB790A" w:rsidRPr="00CB790A">
        <w:rPr>
          <w:rFonts w:ascii="Arial" w:hAnsi="Arial" w:cs="Arial"/>
          <w:b/>
          <w:bCs/>
          <w:i/>
          <w:sz w:val="32"/>
          <w:szCs w:val="32"/>
        </w:rPr>
        <w:t>Eierforhold</w:t>
      </w:r>
    </w:p>
    <w:p w14:paraId="7EC4DD96" w14:textId="7A5CBDFD" w:rsidR="00DA70CD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 xml:space="preserve">Forvaltningen av private og kommunale barnehager er </w:t>
      </w:r>
      <w:r w:rsidR="00CB790A">
        <w:rPr>
          <w:rFonts w:ascii="Arial" w:hAnsi="Arial" w:cs="Arial"/>
          <w:i/>
          <w:sz w:val="32"/>
          <w:szCs w:val="32"/>
        </w:rPr>
        <w:t>underlagt</w:t>
      </w:r>
      <w:r w:rsidRPr="00820E92">
        <w:rPr>
          <w:rFonts w:ascii="Arial" w:hAnsi="Arial" w:cs="Arial"/>
          <w:i/>
          <w:sz w:val="32"/>
          <w:szCs w:val="32"/>
        </w:rPr>
        <w:t xml:space="preserve"> Enhet for barnehage</w:t>
      </w:r>
      <w:r w:rsidR="00CB790A">
        <w:rPr>
          <w:rFonts w:ascii="Arial" w:hAnsi="Arial" w:cs="Arial"/>
          <w:i/>
          <w:sz w:val="32"/>
          <w:szCs w:val="32"/>
        </w:rPr>
        <w:t>r.</w:t>
      </w:r>
    </w:p>
    <w:p w14:paraId="52F18EFE" w14:textId="77777777" w:rsidR="00CB790A" w:rsidRDefault="00CB790A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6BB34AAB" w14:textId="17558804" w:rsidR="00CB790A" w:rsidRPr="00820E92" w:rsidRDefault="00CB790A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F9304E">
        <w:rPr>
          <w:rFonts w:ascii="Arial" w:hAnsi="Arial" w:cs="Arial"/>
          <w:b/>
          <w:bCs/>
          <w:i/>
          <w:sz w:val="32"/>
          <w:szCs w:val="32"/>
        </w:rPr>
        <w:t>§ 2</w:t>
      </w:r>
      <w:r w:rsidRPr="00F9304E">
        <w:rPr>
          <w:rFonts w:ascii="Arial" w:hAnsi="Arial" w:cs="Arial"/>
          <w:i/>
          <w:sz w:val="32"/>
          <w:szCs w:val="32"/>
        </w:rPr>
        <w:tab/>
      </w:r>
      <w:r w:rsidRPr="00F9304E">
        <w:rPr>
          <w:rFonts w:ascii="Arial" w:hAnsi="Arial" w:cs="Arial"/>
          <w:b/>
          <w:bCs/>
          <w:i/>
          <w:sz w:val="32"/>
          <w:szCs w:val="32"/>
        </w:rPr>
        <w:t>BARNEHAGENS FORMÅL, INNHOLD OG UTFORMING</w:t>
      </w:r>
    </w:p>
    <w:p w14:paraId="6175D1DB" w14:textId="77777777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00009CE6" w14:textId="50B28B48" w:rsidR="00DA70CD" w:rsidRPr="00820E92" w:rsidRDefault="00DA70CD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§ </w:t>
      </w:r>
      <w:r w:rsidR="00CB790A">
        <w:rPr>
          <w:rFonts w:ascii="Arial" w:hAnsi="Arial" w:cs="Arial"/>
          <w:i/>
          <w:sz w:val="32"/>
          <w:szCs w:val="32"/>
        </w:rPr>
        <w:t>2.1</w:t>
      </w:r>
      <w:r w:rsidRPr="00820E92">
        <w:rPr>
          <w:rFonts w:ascii="Arial" w:hAnsi="Arial" w:cs="Arial"/>
          <w:i/>
          <w:sz w:val="32"/>
          <w:szCs w:val="32"/>
        </w:rPr>
        <w:t>.</w:t>
      </w:r>
      <w:r w:rsidRPr="00820E92">
        <w:rPr>
          <w:rFonts w:ascii="Arial" w:hAnsi="Arial" w:cs="Arial"/>
          <w:i/>
          <w:sz w:val="32"/>
          <w:szCs w:val="32"/>
        </w:rPr>
        <w:tab/>
      </w:r>
      <w:r w:rsidRPr="00820E92">
        <w:rPr>
          <w:rFonts w:ascii="Arial" w:hAnsi="Arial" w:cs="Arial"/>
          <w:b/>
          <w:bCs/>
          <w:i/>
          <w:sz w:val="32"/>
          <w:szCs w:val="32"/>
        </w:rPr>
        <w:t>Barnehagens formål, innhold og utforming</w:t>
      </w:r>
    </w:p>
    <w:p w14:paraId="328FCAF8" w14:textId="77777777" w:rsidR="00DA70CD" w:rsidRPr="00820E92" w:rsidRDefault="00DA70CD" w:rsidP="00E306F1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Cs/>
          <w:i/>
          <w:sz w:val="32"/>
          <w:szCs w:val="32"/>
        </w:rPr>
        <w:tab/>
      </w:r>
      <w:r w:rsidR="00E306F1" w:rsidRPr="00820E92">
        <w:rPr>
          <w:rStyle w:val="Utheving"/>
          <w:rFonts w:ascii="Arial" w:hAnsi="Arial" w:cs="Arial"/>
          <w:sz w:val="32"/>
          <w:szCs w:val="32"/>
        </w:rPr>
        <w:t xml:space="preserve"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 </w:t>
      </w:r>
      <w:r w:rsidR="00E306F1" w:rsidRPr="00820E92">
        <w:rPr>
          <w:rFonts w:ascii="Arial" w:hAnsi="Arial" w:cs="Arial"/>
          <w:i/>
          <w:iCs/>
          <w:sz w:val="32"/>
          <w:szCs w:val="32"/>
        </w:rPr>
        <w:br/>
      </w:r>
      <w:r w:rsidR="00E306F1" w:rsidRPr="00820E92">
        <w:rPr>
          <w:rStyle w:val="Utheving"/>
          <w:rFonts w:ascii="Arial" w:hAnsi="Arial" w:cs="Arial"/>
          <w:sz w:val="32"/>
          <w:szCs w:val="32"/>
        </w:rPr>
        <w:t xml:space="preserve">Barna skal få utfolde skaperglede, undring og utforskertrang. De skal lære å ta vare på seg selv, hverandre og naturen. Barna skal utvikle grunnleggende kunnskaper og ferdigheter. De skal ha rett til medvirkning tilpasset alder og forutsetninger. </w:t>
      </w:r>
      <w:r w:rsidR="00E306F1" w:rsidRPr="00820E92">
        <w:rPr>
          <w:rFonts w:ascii="Arial" w:hAnsi="Arial" w:cs="Arial"/>
          <w:i/>
          <w:iCs/>
          <w:sz w:val="32"/>
          <w:szCs w:val="32"/>
        </w:rPr>
        <w:br/>
      </w:r>
      <w:r w:rsidR="00E306F1" w:rsidRPr="00820E92">
        <w:rPr>
          <w:rStyle w:val="Utheving"/>
          <w:rFonts w:ascii="Arial" w:hAnsi="Arial" w:cs="Arial"/>
          <w:sz w:val="32"/>
          <w:szCs w:val="32"/>
        </w:rPr>
        <w:lastRenderedPageBreak/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</w:p>
    <w:p w14:paraId="516A5466" w14:textId="77777777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6CEB45C9" w14:textId="6AE9F15E" w:rsidR="00E67195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§ </w:t>
      </w:r>
      <w:r w:rsidR="00CB790A">
        <w:rPr>
          <w:rFonts w:ascii="Arial" w:hAnsi="Arial" w:cs="Arial"/>
          <w:i/>
          <w:sz w:val="32"/>
          <w:szCs w:val="32"/>
        </w:rPr>
        <w:t>2.2</w:t>
      </w:r>
      <w:r w:rsidRPr="00820E92">
        <w:rPr>
          <w:rFonts w:ascii="Arial" w:hAnsi="Arial" w:cs="Arial"/>
          <w:i/>
          <w:sz w:val="32"/>
          <w:szCs w:val="32"/>
        </w:rPr>
        <w:tab/>
      </w:r>
      <w:r w:rsidR="00E67195" w:rsidRPr="00E67195">
        <w:rPr>
          <w:rFonts w:ascii="Arial" w:hAnsi="Arial" w:cs="Arial"/>
          <w:b/>
          <w:bCs/>
          <w:i/>
          <w:sz w:val="32"/>
          <w:szCs w:val="32"/>
        </w:rPr>
        <w:t>Barnehagens innhold</w:t>
      </w:r>
    </w:p>
    <w:p w14:paraId="7734BF8B" w14:textId="41EE4574" w:rsidR="00DA70CD" w:rsidRPr="00820E92" w:rsidRDefault="00DA70CD" w:rsidP="00E67195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Barnehagen er en godkjent pedagogisk virksomhet.</w:t>
      </w:r>
    </w:p>
    <w:p w14:paraId="3DA52651" w14:textId="77777777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670AEAB0" w14:textId="19E17637" w:rsidR="00E67195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§ </w:t>
      </w:r>
      <w:r w:rsidR="00E67195">
        <w:rPr>
          <w:rFonts w:ascii="Arial" w:hAnsi="Arial" w:cs="Arial"/>
          <w:i/>
          <w:sz w:val="32"/>
          <w:szCs w:val="32"/>
        </w:rPr>
        <w:t>2.3</w:t>
      </w:r>
      <w:r w:rsidR="00E67195">
        <w:rPr>
          <w:rFonts w:ascii="Arial" w:hAnsi="Arial" w:cs="Arial"/>
          <w:i/>
          <w:sz w:val="32"/>
          <w:szCs w:val="32"/>
        </w:rPr>
        <w:tab/>
      </w:r>
      <w:r w:rsidR="00E67195" w:rsidRPr="00E67195">
        <w:rPr>
          <w:rFonts w:ascii="Arial" w:hAnsi="Arial" w:cs="Arial"/>
          <w:b/>
          <w:bCs/>
          <w:i/>
          <w:sz w:val="32"/>
          <w:szCs w:val="32"/>
        </w:rPr>
        <w:t>Barnehagens utforming</w:t>
      </w:r>
    </w:p>
    <w:p w14:paraId="03BBBDC8" w14:textId="059CAFA4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.</w:t>
      </w:r>
      <w:r w:rsidRPr="00820E92">
        <w:rPr>
          <w:rFonts w:ascii="Arial" w:hAnsi="Arial" w:cs="Arial"/>
          <w:i/>
          <w:sz w:val="32"/>
          <w:szCs w:val="32"/>
        </w:rPr>
        <w:tab/>
        <w:t>Norm for netto leke- og oppholdsareal pr. barn i heldagsbarnehager:</w:t>
      </w:r>
    </w:p>
    <w:p w14:paraId="546C58A7" w14:textId="376C935D" w:rsidR="00DA70CD" w:rsidRPr="00820E92" w:rsidRDefault="00E1628A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>Heldagsavdelinger 0-2 år:5</w:t>
      </w:r>
      <w:r w:rsidR="00B31ADA">
        <w:rPr>
          <w:rFonts w:ascii="Arial" w:hAnsi="Arial" w:cs="Arial"/>
          <w:i/>
          <w:sz w:val="32"/>
          <w:szCs w:val="32"/>
        </w:rPr>
        <w:t>,3</w:t>
      </w:r>
      <w:r w:rsidR="00DA70CD" w:rsidRPr="00820E92">
        <w:rPr>
          <w:rFonts w:ascii="Arial" w:hAnsi="Arial" w:cs="Arial"/>
          <w:i/>
          <w:sz w:val="32"/>
          <w:szCs w:val="32"/>
        </w:rPr>
        <w:t xml:space="preserve"> m2</w:t>
      </w:r>
    </w:p>
    <w:p w14:paraId="5B91E4F2" w14:textId="77777777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>Heldagsavdelinger 3-5 år</w:t>
      </w:r>
      <w:r w:rsidR="00C64E7E" w:rsidRPr="00820E92">
        <w:rPr>
          <w:rFonts w:ascii="Arial" w:hAnsi="Arial" w:cs="Arial"/>
          <w:i/>
          <w:sz w:val="32"/>
          <w:szCs w:val="32"/>
        </w:rPr>
        <w:t>:4,0</w:t>
      </w:r>
      <w:r w:rsidRPr="00820E92">
        <w:rPr>
          <w:rFonts w:ascii="Arial" w:hAnsi="Arial" w:cs="Arial"/>
          <w:i/>
          <w:sz w:val="32"/>
          <w:szCs w:val="32"/>
        </w:rPr>
        <w:t xml:space="preserve"> m2</w:t>
      </w:r>
    </w:p>
    <w:p w14:paraId="0708EF6F" w14:textId="77777777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7CD62ECA" w14:textId="2FCC14B9" w:rsidR="00DA70CD" w:rsidRPr="00820E92" w:rsidRDefault="00DA70CD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 w:rsidRPr="00F9304E">
        <w:rPr>
          <w:rFonts w:ascii="Arial" w:hAnsi="Arial" w:cs="Arial"/>
          <w:b/>
          <w:bCs/>
          <w:i/>
          <w:sz w:val="32"/>
          <w:szCs w:val="32"/>
        </w:rPr>
        <w:t xml:space="preserve">§ </w:t>
      </w:r>
      <w:r w:rsidR="00E67195" w:rsidRPr="00F9304E">
        <w:rPr>
          <w:rFonts w:ascii="Arial" w:hAnsi="Arial" w:cs="Arial"/>
          <w:b/>
          <w:bCs/>
          <w:i/>
          <w:sz w:val="32"/>
          <w:szCs w:val="32"/>
        </w:rPr>
        <w:t>3</w:t>
      </w:r>
      <w:r w:rsidRPr="00F9304E">
        <w:rPr>
          <w:rFonts w:ascii="Arial" w:hAnsi="Arial" w:cs="Arial"/>
          <w:i/>
          <w:sz w:val="32"/>
          <w:szCs w:val="32"/>
        </w:rPr>
        <w:tab/>
      </w:r>
      <w:r w:rsidRPr="00F9304E">
        <w:rPr>
          <w:rFonts w:ascii="Arial" w:hAnsi="Arial" w:cs="Arial"/>
          <w:b/>
          <w:bCs/>
          <w:i/>
          <w:sz w:val="32"/>
          <w:szCs w:val="32"/>
        </w:rPr>
        <w:t>E</w:t>
      </w:r>
      <w:r w:rsidR="009A0655" w:rsidRPr="00F9304E">
        <w:rPr>
          <w:rFonts w:ascii="Arial" w:hAnsi="Arial" w:cs="Arial"/>
          <w:b/>
          <w:bCs/>
          <w:i/>
          <w:sz w:val="32"/>
          <w:szCs w:val="32"/>
        </w:rPr>
        <w:t>IERSTYRE, FORELDRERÅD OG SAMARBEIDSUTVALG</w:t>
      </w:r>
    </w:p>
    <w:p w14:paraId="3FCE07CC" w14:textId="204E8643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ab/>
      </w:r>
      <w:r w:rsidR="008602E5" w:rsidRPr="008602E5">
        <w:rPr>
          <w:rFonts w:ascii="Arial" w:hAnsi="Arial" w:cs="Arial"/>
          <w:i/>
          <w:sz w:val="32"/>
          <w:szCs w:val="32"/>
        </w:rPr>
        <w:t>Heer</w:t>
      </w:r>
      <w:r w:rsidR="008602E5">
        <w:rPr>
          <w:rFonts w:ascii="Arial" w:hAnsi="Arial" w:cs="Arial"/>
          <w:b/>
          <w:bCs/>
          <w:i/>
          <w:sz w:val="32"/>
          <w:szCs w:val="32"/>
        </w:rPr>
        <w:t xml:space="preserve"> </w:t>
      </w:r>
      <w:r w:rsidRPr="00820E92">
        <w:rPr>
          <w:rFonts w:ascii="Arial" w:hAnsi="Arial" w:cs="Arial"/>
          <w:i/>
          <w:sz w:val="32"/>
          <w:szCs w:val="32"/>
        </w:rPr>
        <w:t>Grendehuset barnehage skal ha et eierstyre og et samarbeidsutvalg som tillegges de oppgaver departementet til enhver tid bestemmer. Samarbeidsutvalget består av foreldre/foresatte og ansatte i barnehage</w:t>
      </w:r>
      <w:r w:rsidR="00820E92">
        <w:rPr>
          <w:rFonts w:ascii="Arial" w:hAnsi="Arial" w:cs="Arial"/>
          <w:i/>
          <w:sz w:val="32"/>
          <w:szCs w:val="32"/>
        </w:rPr>
        <w:t>n, og hver gruppe skal være likt representert.</w:t>
      </w:r>
    </w:p>
    <w:p w14:paraId="5E0E063B" w14:textId="77777777" w:rsidR="001E71F7" w:rsidRPr="00820E92" w:rsidRDefault="001E71F7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5B11FF91" w14:textId="77777777" w:rsidR="00DA70CD" w:rsidRPr="00820E92" w:rsidRDefault="00DA70CD">
      <w:pPr>
        <w:pStyle w:val="Brdtekst"/>
        <w:numPr>
          <w:ilvl w:val="0"/>
          <w:numId w:val="1"/>
        </w:numPr>
        <w:rPr>
          <w:rFonts w:ascii="Arial" w:hAnsi="Arial" w:cs="Arial"/>
          <w:b/>
          <w:bCs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>Foreldrerådet</w:t>
      </w:r>
    </w:p>
    <w:p w14:paraId="5C863A5C" w14:textId="77777777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Foreldrerådet skal fremme fellesinteressene til foreldre og bidra til at samarbeidet mellom barnehage og foreldregruppen skaper et godt barnehagemiljø.</w:t>
      </w:r>
    </w:p>
    <w:p w14:paraId="2479CFB6" w14:textId="77777777" w:rsidR="00DA70CD" w:rsidRPr="00820E92" w:rsidRDefault="00DA70CD">
      <w:pPr>
        <w:pStyle w:val="Brdtekst"/>
        <w:numPr>
          <w:ilvl w:val="0"/>
          <w:numId w:val="1"/>
        </w:numPr>
        <w:rPr>
          <w:rFonts w:ascii="Arial" w:hAnsi="Arial" w:cs="Arial"/>
          <w:b/>
          <w:bCs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>Eierstyret</w:t>
      </w:r>
    </w:p>
    <w:p w14:paraId="70224F5B" w14:textId="30240E70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barnehagen drives av et eierstyre bestående av </w:t>
      </w:r>
      <w:r w:rsidR="00820E92">
        <w:rPr>
          <w:rFonts w:ascii="Arial" w:hAnsi="Arial" w:cs="Arial"/>
          <w:i/>
          <w:sz w:val="32"/>
          <w:szCs w:val="32"/>
        </w:rPr>
        <w:t xml:space="preserve">minst </w:t>
      </w:r>
      <w:r w:rsidRPr="00820E92">
        <w:rPr>
          <w:rFonts w:ascii="Arial" w:hAnsi="Arial" w:cs="Arial"/>
          <w:i/>
          <w:sz w:val="32"/>
          <w:szCs w:val="32"/>
        </w:rPr>
        <w:t>3 foreldre valgt av foreldrerådet.</w:t>
      </w:r>
    </w:p>
    <w:p w14:paraId="6F4B58E1" w14:textId="469842A1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Eierstyret er ansvarlig for barnehagens økonomi, lønnsforhandlinger, utarbeidelse av eventuelt endringer i vedtekter og personalinstruks</w:t>
      </w:r>
      <w:r w:rsidR="00820E92">
        <w:rPr>
          <w:rFonts w:ascii="Arial" w:hAnsi="Arial" w:cs="Arial"/>
          <w:i/>
          <w:sz w:val="32"/>
          <w:szCs w:val="32"/>
        </w:rPr>
        <w:t>.</w:t>
      </w:r>
      <w:r w:rsidRPr="00820E92">
        <w:rPr>
          <w:rFonts w:ascii="Arial" w:hAnsi="Arial" w:cs="Arial"/>
          <w:i/>
          <w:sz w:val="32"/>
          <w:szCs w:val="32"/>
        </w:rPr>
        <w:t xml:space="preserve"> </w:t>
      </w:r>
    </w:p>
    <w:p w14:paraId="389DB5A3" w14:textId="77777777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En representant fra eierstyret skal sitte i barnehagestyret.</w:t>
      </w:r>
    </w:p>
    <w:p w14:paraId="154DF879" w14:textId="77777777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En representant utpekt fra eierstyret skal ha fullt innsyn i barnehagens regnskap og budsjetter.</w:t>
      </w:r>
    </w:p>
    <w:p w14:paraId="6B41EDA8" w14:textId="77777777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Eierstyrets representant skal ivareta eiernes interesser i barnehagen og fremme eiernes syn på spørsmål som kommer til behandling i barnehagestyret.</w:t>
      </w:r>
    </w:p>
    <w:p w14:paraId="5B472C9B" w14:textId="77777777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Eierstyret skal bestå av foreldre som har barn i barnehagen.</w:t>
      </w:r>
    </w:p>
    <w:p w14:paraId="548729C6" w14:textId="77777777" w:rsidR="00DA70CD" w:rsidRPr="00820E92" w:rsidRDefault="00DA70CD">
      <w:pPr>
        <w:pStyle w:val="Brdtekst"/>
        <w:numPr>
          <w:ilvl w:val="0"/>
          <w:numId w:val="1"/>
        </w:numPr>
        <w:rPr>
          <w:rFonts w:ascii="Arial" w:hAnsi="Arial" w:cs="Arial"/>
          <w:b/>
          <w:bCs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>Barnehagens samarbeidsutvalg</w:t>
      </w:r>
    </w:p>
    <w:p w14:paraId="00B361B1" w14:textId="77777777" w:rsidR="00DA70CD" w:rsidRPr="00820E92" w:rsidRDefault="00DA70CD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Samarbeidsutvalget skal være et rådgivende, kontaktskapende og samordnende organ som bl.a. skal fastsette årsplan for barnehagens pedagogiske virksomhet.</w:t>
      </w:r>
    </w:p>
    <w:p w14:paraId="7CB77FEA" w14:textId="2EE832DD" w:rsidR="001E71F7" w:rsidRDefault="001E71F7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</w:p>
    <w:p w14:paraId="1CF41AC9" w14:textId="77777777" w:rsidR="00E67195" w:rsidRPr="00820E92" w:rsidRDefault="00E67195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</w:p>
    <w:p w14:paraId="26B33231" w14:textId="462DF0E1" w:rsidR="00DA70CD" w:rsidRDefault="00DA70CD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bookmarkStart w:id="0" w:name="_Hlk16692908"/>
      <w:r w:rsidRPr="00F9304E">
        <w:rPr>
          <w:rFonts w:ascii="Arial" w:hAnsi="Arial" w:cs="Arial"/>
          <w:i/>
          <w:sz w:val="32"/>
          <w:szCs w:val="32"/>
        </w:rPr>
        <w:t xml:space="preserve">§ </w:t>
      </w:r>
      <w:r w:rsidR="00E67195" w:rsidRPr="00F9304E">
        <w:rPr>
          <w:rFonts w:ascii="Arial" w:hAnsi="Arial" w:cs="Arial"/>
          <w:i/>
          <w:sz w:val="32"/>
          <w:szCs w:val="32"/>
        </w:rPr>
        <w:t>4</w:t>
      </w:r>
      <w:r w:rsidRPr="00F9304E">
        <w:rPr>
          <w:rFonts w:ascii="Arial" w:hAnsi="Arial" w:cs="Arial"/>
          <w:i/>
          <w:sz w:val="32"/>
          <w:szCs w:val="32"/>
        </w:rPr>
        <w:t>.</w:t>
      </w:r>
      <w:r w:rsidRPr="00F9304E">
        <w:rPr>
          <w:rFonts w:ascii="Arial" w:hAnsi="Arial" w:cs="Arial"/>
          <w:i/>
          <w:sz w:val="32"/>
          <w:szCs w:val="32"/>
        </w:rPr>
        <w:tab/>
      </w:r>
      <w:r w:rsidR="00D97949" w:rsidRPr="00F9304E">
        <w:rPr>
          <w:rFonts w:ascii="Arial" w:hAnsi="Arial" w:cs="Arial"/>
          <w:b/>
          <w:bCs/>
          <w:i/>
          <w:sz w:val="32"/>
          <w:szCs w:val="32"/>
        </w:rPr>
        <w:t>O</w:t>
      </w:r>
      <w:r w:rsidR="009A0655" w:rsidRPr="00F9304E">
        <w:rPr>
          <w:rFonts w:ascii="Arial" w:hAnsi="Arial" w:cs="Arial"/>
          <w:b/>
          <w:bCs/>
          <w:i/>
          <w:sz w:val="32"/>
          <w:szCs w:val="32"/>
        </w:rPr>
        <w:t>PPTAK</w:t>
      </w:r>
    </w:p>
    <w:p w14:paraId="2DA06EB7" w14:textId="70D5CDDD" w:rsidR="00E67195" w:rsidRDefault="00E67195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>§4.1</w:t>
      </w:r>
      <w:r>
        <w:rPr>
          <w:rFonts w:ascii="Arial" w:hAnsi="Arial" w:cs="Arial"/>
          <w:b/>
          <w:bCs/>
          <w:i/>
          <w:sz w:val="32"/>
          <w:szCs w:val="32"/>
        </w:rPr>
        <w:tab/>
        <w:t>Samordnet opptak</w:t>
      </w:r>
    </w:p>
    <w:p w14:paraId="55479696" w14:textId="1432A8FF" w:rsidR="00E67195" w:rsidRDefault="00E67195" w:rsidP="00D97949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D97949">
        <w:rPr>
          <w:rFonts w:ascii="Arial" w:hAnsi="Arial" w:cs="Arial"/>
          <w:i/>
          <w:sz w:val="32"/>
          <w:szCs w:val="32"/>
        </w:rPr>
        <w:t>4.1.1</w:t>
      </w:r>
      <w:r>
        <w:rPr>
          <w:rFonts w:ascii="Arial" w:hAnsi="Arial" w:cs="Arial"/>
          <w:b/>
          <w:bCs/>
          <w:i/>
          <w:sz w:val="32"/>
          <w:szCs w:val="32"/>
        </w:rPr>
        <w:tab/>
      </w:r>
      <w:r w:rsidRPr="00D97949">
        <w:rPr>
          <w:rFonts w:ascii="Arial" w:hAnsi="Arial" w:cs="Arial"/>
          <w:i/>
          <w:sz w:val="32"/>
          <w:szCs w:val="32"/>
        </w:rPr>
        <w:t>Opptaket i kommunale barnehager er samordnet med opptaket i private barnehager og foretas i henho</w:t>
      </w:r>
      <w:r w:rsidR="00D97949" w:rsidRPr="00D97949">
        <w:rPr>
          <w:rFonts w:ascii="Arial" w:hAnsi="Arial" w:cs="Arial"/>
          <w:i/>
          <w:sz w:val="32"/>
          <w:szCs w:val="32"/>
        </w:rPr>
        <w:t>l</w:t>
      </w:r>
      <w:r w:rsidRPr="00D97949">
        <w:rPr>
          <w:rFonts w:ascii="Arial" w:hAnsi="Arial" w:cs="Arial"/>
          <w:i/>
          <w:sz w:val="32"/>
          <w:szCs w:val="32"/>
        </w:rPr>
        <w:t>d til forskrift om saksbehandlingsregler for opptak i barn</w:t>
      </w:r>
      <w:r w:rsidR="00D97949" w:rsidRPr="00D97949">
        <w:rPr>
          <w:rFonts w:ascii="Arial" w:hAnsi="Arial" w:cs="Arial"/>
          <w:i/>
          <w:sz w:val="32"/>
          <w:szCs w:val="32"/>
        </w:rPr>
        <w:t>ehage.</w:t>
      </w:r>
    </w:p>
    <w:p w14:paraId="7689ECB7" w14:textId="0E0D9851" w:rsidR="00D97949" w:rsidRDefault="00D97949" w:rsidP="00D97949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D97949">
        <w:rPr>
          <w:rFonts w:ascii="Arial" w:hAnsi="Arial" w:cs="Arial"/>
          <w:i/>
          <w:sz w:val="32"/>
          <w:szCs w:val="32"/>
        </w:rPr>
        <w:t>4.1.2</w:t>
      </w:r>
      <w:r>
        <w:rPr>
          <w:rFonts w:ascii="Arial" w:hAnsi="Arial" w:cs="Arial"/>
          <w:i/>
          <w:sz w:val="32"/>
          <w:szCs w:val="32"/>
        </w:rPr>
        <w:tab/>
        <w:t>Opptak foretas administrativt i samråd med barnehagens styrer</w:t>
      </w:r>
      <w:r w:rsidR="00A92C31">
        <w:rPr>
          <w:rFonts w:ascii="Arial" w:hAnsi="Arial" w:cs="Arial"/>
          <w:i/>
          <w:sz w:val="32"/>
          <w:szCs w:val="32"/>
        </w:rPr>
        <w:t xml:space="preserve"> som er opptaksmyndighet</w:t>
      </w:r>
    </w:p>
    <w:p w14:paraId="43993C52" w14:textId="5A7D2BB7" w:rsidR="00DA70CD" w:rsidRDefault="00D97949" w:rsidP="00D97949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4.1.3</w:t>
      </w:r>
      <w:r>
        <w:rPr>
          <w:rFonts w:ascii="Arial" w:hAnsi="Arial" w:cs="Arial"/>
          <w:i/>
          <w:sz w:val="32"/>
          <w:szCs w:val="32"/>
        </w:rPr>
        <w:tab/>
      </w:r>
      <w:r w:rsidR="00A52B88" w:rsidRPr="00820E92">
        <w:rPr>
          <w:rFonts w:ascii="Arial" w:hAnsi="Arial" w:cs="Arial"/>
          <w:i/>
          <w:sz w:val="32"/>
          <w:szCs w:val="32"/>
        </w:rPr>
        <w:t>Barnehagen har</w:t>
      </w:r>
      <w:r w:rsidR="00515DFD" w:rsidRPr="00820E92">
        <w:rPr>
          <w:rFonts w:ascii="Arial" w:hAnsi="Arial" w:cs="Arial"/>
          <w:i/>
          <w:sz w:val="32"/>
          <w:szCs w:val="32"/>
        </w:rPr>
        <w:t xml:space="preserve"> plasser</w:t>
      </w:r>
      <w:r w:rsidR="00A52B88" w:rsidRPr="00820E92">
        <w:rPr>
          <w:rFonts w:ascii="Arial" w:hAnsi="Arial" w:cs="Arial"/>
          <w:i/>
          <w:sz w:val="32"/>
          <w:szCs w:val="32"/>
        </w:rPr>
        <w:t xml:space="preserve"> fra 0</w:t>
      </w:r>
      <w:r w:rsidR="00DA70CD" w:rsidRPr="00820E92">
        <w:rPr>
          <w:rFonts w:ascii="Arial" w:hAnsi="Arial" w:cs="Arial"/>
          <w:i/>
          <w:sz w:val="32"/>
          <w:szCs w:val="32"/>
        </w:rPr>
        <w:t>-6 år. Antall barnehageplasser bestemmes ut fra gjeldende regelverk, arealnorm og pedagogisk bemanning.</w:t>
      </w:r>
    </w:p>
    <w:p w14:paraId="0F0304F1" w14:textId="78D51041" w:rsidR="0058330B" w:rsidRDefault="0058330B" w:rsidP="00D97949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§4.2</w:t>
      </w:r>
      <w:r>
        <w:rPr>
          <w:rFonts w:ascii="Arial" w:hAnsi="Arial" w:cs="Arial"/>
          <w:i/>
          <w:sz w:val="32"/>
          <w:szCs w:val="32"/>
        </w:rPr>
        <w:tab/>
      </w:r>
      <w:r w:rsidRPr="0058330B">
        <w:rPr>
          <w:rFonts w:ascii="Arial" w:hAnsi="Arial" w:cs="Arial"/>
          <w:b/>
          <w:bCs/>
          <w:i/>
          <w:sz w:val="32"/>
          <w:szCs w:val="32"/>
        </w:rPr>
        <w:t>Opptakskrets</w:t>
      </w:r>
    </w:p>
    <w:p w14:paraId="20DD789D" w14:textId="2D7AFE0A" w:rsidR="0058330B" w:rsidRDefault="0058330B" w:rsidP="00D97949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</w:r>
      <w:r w:rsidRPr="00820E92">
        <w:rPr>
          <w:rFonts w:ascii="Arial" w:hAnsi="Arial" w:cs="Arial"/>
          <w:i/>
          <w:sz w:val="32"/>
          <w:szCs w:val="32"/>
        </w:rPr>
        <w:t>Plass kan tildeles barn som er bosatt i Frogn kommune på det tidspunktet plassen stilles til disposisjon. Dersom det ikke er innenbygdsboende barn på venteliste</w:t>
      </w:r>
      <w:r>
        <w:rPr>
          <w:rFonts w:ascii="Arial" w:hAnsi="Arial" w:cs="Arial"/>
          <w:i/>
          <w:sz w:val="32"/>
          <w:szCs w:val="32"/>
        </w:rPr>
        <w:t>,</w:t>
      </w:r>
      <w:r w:rsidRPr="00820E92">
        <w:rPr>
          <w:rFonts w:ascii="Arial" w:hAnsi="Arial" w:cs="Arial"/>
          <w:i/>
          <w:sz w:val="32"/>
          <w:szCs w:val="32"/>
        </w:rPr>
        <w:t xml:space="preserve"> kan plass tilbys barn bosatt i andre kommuner for et barnehageår av gangen.</w:t>
      </w:r>
    </w:p>
    <w:p w14:paraId="62708060" w14:textId="1D971628" w:rsidR="0058330B" w:rsidRDefault="0058330B" w:rsidP="00D97949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§4.3</w:t>
      </w:r>
      <w:r>
        <w:rPr>
          <w:rFonts w:ascii="Arial" w:hAnsi="Arial" w:cs="Arial"/>
          <w:i/>
          <w:sz w:val="32"/>
          <w:szCs w:val="32"/>
        </w:rPr>
        <w:tab/>
      </w:r>
      <w:r w:rsidR="00601BB5" w:rsidRPr="00601BB5">
        <w:rPr>
          <w:rFonts w:ascii="Arial" w:hAnsi="Arial" w:cs="Arial"/>
          <w:b/>
          <w:bCs/>
          <w:i/>
          <w:sz w:val="32"/>
          <w:szCs w:val="32"/>
        </w:rPr>
        <w:t>Lovfestet rett til barnehageplass</w:t>
      </w:r>
    </w:p>
    <w:p w14:paraId="4839C31D" w14:textId="37386BA3" w:rsidR="00601BB5" w:rsidRDefault="00601BB5" w:rsidP="00D97949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  <w:t>Barn som fyller 1 år innen 30.november det året det søkes om barnehageplass og som har søkt ved hovedopptaket, har lovfestet rett til barnehageplass.</w:t>
      </w:r>
    </w:p>
    <w:p w14:paraId="0A862708" w14:textId="1B79D452" w:rsidR="00601BB5" w:rsidRDefault="00601BB5" w:rsidP="00D97949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  <w:t>Søknader for barn som ikke faller inn under retten til barnehageplass, blir behandlet ved supplerende opptak i</w:t>
      </w:r>
      <w:r w:rsidR="000773CD">
        <w:rPr>
          <w:rFonts w:ascii="Arial" w:hAnsi="Arial" w:cs="Arial"/>
          <w:i/>
          <w:sz w:val="32"/>
          <w:szCs w:val="32"/>
        </w:rPr>
        <w:t xml:space="preserve"> henhold til fastsatte vedtekter og opptakskriterier.</w:t>
      </w:r>
    </w:p>
    <w:p w14:paraId="3D2688C4" w14:textId="04BBB0B9" w:rsidR="0058330B" w:rsidRPr="00820E92" w:rsidRDefault="000773CD" w:rsidP="0025329F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§4.4</w:t>
      </w:r>
      <w:r>
        <w:rPr>
          <w:rFonts w:ascii="Arial" w:hAnsi="Arial" w:cs="Arial"/>
          <w:i/>
          <w:sz w:val="32"/>
          <w:szCs w:val="32"/>
        </w:rPr>
        <w:tab/>
      </w:r>
      <w:r>
        <w:rPr>
          <w:rFonts w:ascii="Arial" w:hAnsi="Arial" w:cs="Arial"/>
          <w:b/>
          <w:bCs/>
          <w:i/>
          <w:sz w:val="32"/>
          <w:szCs w:val="32"/>
        </w:rPr>
        <w:t>Opptakskriterier</w:t>
      </w:r>
    </w:p>
    <w:p w14:paraId="2648AE58" w14:textId="775EA3B8" w:rsidR="00DA70CD" w:rsidRPr="00820E92" w:rsidRDefault="00DA70CD">
      <w:pPr>
        <w:pStyle w:val="Brdtekst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</w:r>
      <w:r w:rsidR="0025329F" w:rsidRPr="0025329F">
        <w:rPr>
          <w:rFonts w:ascii="Arial" w:hAnsi="Arial" w:cs="Arial"/>
          <w:b/>
          <w:bCs/>
          <w:i/>
          <w:sz w:val="32"/>
          <w:szCs w:val="32"/>
        </w:rPr>
        <w:t>1</w:t>
      </w:r>
      <w:r w:rsidR="000773CD" w:rsidRPr="0025329F">
        <w:rPr>
          <w:rFonts w:ascii="Arial" w:hAnsi="Arial" w:cs="Arial"/>
          <w:b/>
          <w:bCs/>
          <w:i/>
          <w:sz w:val="32"/>
          <w:szCs w:val="32"/>
        </w:rPr>
        <w:t>a</w:t>
      </w:r>
      <w:r w:rsidR="000773CD">
        <w:rPr>
          <w:rFonts w:ascii="Arial" w:hAnsi="Arial" w:cs="Arial"/>
          <w:i/>
          <w:sz w:val="32"/>
          <w:szCs w:val="32"/>
        </w:rPr>
        <w:t>)</w:t>
      </w:r>
      <w:r w:rsidRPr="00820E92">
        <w:rPr>
          <w:rFonts w:ascii="Arial" w:hAnsi="Arial" w:cs="Arial"/>
          <w:i/>
          <w:sz w:val="32"/>
          <w:szCs w:val="32"/>
        </w:rPr>
        <w:t>Barn med nedsatt funksjonsevne</w:t>
      </w:r>
    </w:p>
    <w:p w14:paraId="4D55310C" w14:textId="77777777" w:rsidR="00DA70CD" w:rsidRPr="00820E92" w:rsidRDefault="00DA70CD" w:rsidP="000773CD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 xml:space="preserve">Dokumentasjon: </w:t>
      </w:r>
      <w:r w:rsidRPr="00820E92">
        <w:rPr>
          <w:rFonts w:ascii="Arial" w:hAnsi="Arial" w:cs="Arial"/>
          <w:i/>
          <w:sz w:val="32"/>
          <w:szCs w:val="32"/>
        </w:rPr>
        <w:t>skriftlig anbefaling fra en sakkyndig</w:t>
      </w:r>
      <w:r w:rsidRPr="00820E92">
        <w:rPr>
          <w:rFonts w:ascii="Arial" w:hAnsi="Arial" w:cs="Arial"/>
          <w:b/>
          <w:bCs/>
          <w:i/>
          <w:sz w:val="32"/>
          <w:szCs w:val="32"/>
        </w:rPr>
        <w:t xml:space="preserve"> </w:t>
      </w:r>
      <w:r w:rsidRPr="00820E92">
        <w:rPr>
          <w:rFonts w:ascii="Arial" w:hAnsi="Arial" w:cs="Arial"/>
          <w:i/>
          <w:sz w:val="32"/>
          <w:szCs w:val="32"/>
        </w:rPr>
        <w:t>instans i Frogn kommune som PPT, kommunelege og/eller helsestasjon.</w:t>
      </w:r>
    </w:p>
    <w:p w14:paraId="4D800C71" w14:textId="07AAAE67" w:rsidR="000773CD" w:rsidRDefault="0025329F">
      <w:pPr>
        <w:pStyle w:val="Brdtekst"/>
        <w:ind w:left="1410" w:hanging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>1</w:t>
      </w:r>
      <w:r w:rsidR="000773CD" w:rsidRPr="0025329F">
        <w:rPr>
          <w:rFonts w:ascii="Arial" w:hAnsi="Arial" w:cs="Arial"/>
          <w:b/>
          <w:bCs/>
          <w:i/>
          <w:sz w:val="32"/>
          <w:szCs w:val="32"/>
        </w:rPr>
        <w:t>b)</w:t>
      </w:r>
      <w:r w:rsidR="00DA70CD" w:rsidRPr="00820E92">
        <w:rPr>
          <w:rFonts w:ascii="Arial" w:hAnsi="Arial" w:cs="Arial"/>
          <w:i/>
          <w:sz w:val="32"/>
          <w:szCs w:val="32"/>
        </w:rPr>
        <w:t>Barn som det er fattet vedtak om etter lov om barneverntjenester §§ 4-12 og 4-4 ann</w:t>
      </w:r>
      <w:r w:rsidR="000773CD">
        <w:rPr>
          <w:rFonts w:ascii="Arial" w:hAnsi="Arial" w:cs="Arial"/>
          <w:i/>
          <w:sz w:val="32"/>
          <w:szCs w:val="32"/>
        </w:rPr>
        <w:t xml:space="preserve">et </w:t>
      </w:r>
    </w:p>
    <w:p w14:paraId="58477359" w14:textId="62BB7B8F" w:rsidR="00DA70CD" w:rsidRPr="00820E92" w:rsidRDefault="00DA70CD">
      <w:pPr>
        <w:pStyle w:val="Brdtekst"/>
        <w:ind w:left="1410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og fjerde ledd, har prioritet ved opptak i barnehagen.</w:t>
      </w:r>
    </w:p>
    <w:p w14:paraId="4820FCF1" w14:textId="446A2FAE" w:rsidR="00DA70CD" w:rsidRPr="00820E92" w:rsidRDefault="00DA70CD">
      <w:pPr>
        <w:pStyle w:val="Brdtekst"/>
        <w:ind w:left="1410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 xml:space="preserve">Dokumentasjon: </w:t>
      </w:r>
      <w:r w:rsidRPr="00820E92">
        <w:rPr>
          <w:rFonts w:ascii="Arial" w:hAnsi="Arial" w:cs="Arial"/>
          <w:i/>
          <w:sz w:val="32"/>
          <w:szCs w:val="32"/>
        </w:rPr>
        <w:t>Utskrift av vedtak fra barneverntjenesten.</w:t>
      </w:r>
    </w:p>
    <w:p w14:paraId="34947AB3" w14:textId="77777777" w:rsidR="00011D50" w:rsidRPr="00820E92" w:rsidRDefault="00011D50">
      <w:pPr>
        <w:pStyle w:val="Brdtekst"/>
        <w:ind w:left="1410" w:hanging="705"/>
        <w:rPr>
          <w:rFonts w:ascii="Arial" w:hAnsi="Arial" w:cs="Arial"/>
          <w:i/>
          <w:sz w:val="32"/>
          <w:szCs w:val="32"/>
        </w:rPr>
      </w:pPr>
    </w:p>
    <w:p w14:paraId="3F33F401" w14:textId="39F16A47" w:rsidR="003356A7" w:rsidRPr="00820E92" w:rsidRDefault="000773CD" w:rsidP="000773CD">
      <w:pPr>
        <w:pStyle w:val="Brdtekst"/>
        <w:ind w:firstLine="705"/>
        <w:rPr>
          <w:rFonts w:ascii="Arial" w:hAnsi="Arial" w:cs="Arial"/>
          <w:i/>
          <w:sz w:val="32"/>
          <w:szCs w:val="32"/>
        </w:rPr>
      </w:pPr>
      <w:r w:rsidRPr="0025329F">
        <w:rPr>
          <w:rFonts w:ascii="Arial" w:hAnsi="Arial" w:cs="Arial"/>
          <w:b/>
          <w:bCs/>
          <w:i/>
          <w:sz w:val="32"/>
          <w:szCs w:val="32"/>
        </w:rPr>
        <w:t>2</w:t>
      </w:r>
      <w:r w:rsidR="0025329F">
        <w:rPr>
          <w:rFonts w:ascii="Arial" w:hAnsi="Arial" w:cs="Arial"/>
          <w:b/>
          <w:bCs/>
          <w:i/>
          <w:sz w:val="32"/>
          <w:szCs w:val="32"/>
        </w:rPr>
        <w:t>)</w:t>
      </w:r>
      <w:r w:rsidRPr="0025329F">
        <w:rPr>
          <w:rFonts w:ascii="Arial" w:hAnsi="Arial" w:cs="Arial"/>
          <w:b/>
          <w:bCs/>
          <w:i/>
          <w:sz w:val="32"/>
          <w:szCs w:val="32"/>
        </w:rPr>
        <w:t>.</w:t>
      </w:r>
      <w:r w:rsidR="003356A7" w:rsidRPr="00820E92">
        <w:rPr>
          <w:rFonts w:ascii="Arial" w:hAnsi="Arial" w:cs="Arial"/>
          <w:i/>
          <w:sz w:val="32"/>
          <w:szCs w:val="32"/>
        </w:rPr>
        <w:t>Barn med særskilte behov</w:t>
      </w:r>
    </w:p>
    <w:p w14:paraId="47248F13" w14:textId="77777777" w:rsidR="003356A7" w:rsidRPr="00820E92" w:rsidRDefault="003356A7" w:rsidP="0025329F">
      <w:pPr>
        <w:pStyle w:val="Brdtekst"/>
        <w:ind w:firstLine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>Dokumentasjon:</w:t>
      </w:r>
      <w:r w:rsidRPr="00820E92">
        <w:rPr>
          <w:rFonts w:ascii="Arial" w:hAnsi="Arial" w:cs="Arial"/>
          <w:i/>
          <w:sz w:val="32"/>
          <w:szCs w:val="32"/>
        </w:rPr>
        <w:t xml:space="preserve"> Helsestasjon, PPT eller barneverntjenesten</w:t>
      </w:r>
    </w:p>
    <w:p w14:paraId="60919508" w14:textId="77777777" w:rsidR="001E71F7" w:rsidRPr="00820E92" w:rsidRDefault="001E71F7" w:rsidP="003356A7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</w:p>
    <w:p w14:paraId="4C0F3889" w14:textId="7D86FCDB" w:rsidR="00DA70CD" w:rsidRPr="00820E92" w:rsidRDefault="0025329F" w:rsidP="0025329F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25329F">
        <w:rPr>
          <w:rFonts w:ascii="Arial" w:hAnsi="Arial" w:cs="Arial"/>
          <w:b/>
          <w:bCs/>
          <w:i/>
          <w:sz w:val="32"/>
          <w:szCs w:val="32"/>
        </w:rPr>
        <w:t>3</w:t>
      </w:r>
      <w:r>
        <w:rPr>
          <w:rFonts w:ascii="Arial" w:hAnsi="Arial" w:cs="Arial"/>
          <w:b/>
          <w:bCs/>
          <w:i/>
          <w:sz w:val="32"/>
          <w:szCs w:val="32"/>
        </w:rPr>
        <w:t>)</w:t>
      </w:r>
      <w:r w:rsidRPr="0025329F">
        <w:rPr>
          <w:rFonts w:ascii="Arial" w:hAnsi="Arial" w:cs="Arial"/>
          <w:b/>
          <w:bCs/>
          <w:i/>
          <w:sz w:val="32"/>
          <w:szCs w:val="32"/>
        </w:rPr>
        <w:t>.</w:t>
      </w:r>
      <w:r w:rsidR="00DA70CD" w:rsidRPr="00820E92">
        <w:rPr>
          <w:rFonts w:ascii="Arial" w:hAnsi="Arial" w:cs="Arial"/>
          <w:i/>
          <w:sz w:val="32"/>
          <w:szCs w:val="32"/>
        </w:rPr>
        <w:t>S</w:t>
      </w:r>
      <w:r w:rsidR="00C326D4">
        <w:rPr>
          <w:rFonts w:ascii="Arial" w:hAnsi="Arial" w:cs="Arial"/>
          <w:i/>
          <w:sz w:val="32"/>
          <w:szCs w:val="32"/>
        </w:rPr>
        <w:t>øsken av barn som har/får plass i Heer Grendehus barnehage</w:t>
      </w:r>
      <w:r w:rsidR="00DA70CD" w:rsidRPr="00820E92">
        <w:rPr>
          <w:rFonts w:ascii="Arial" w:hAnsi="Arial" w:cs="Arial"/>
          <w:i/>
          <w:sz w:val="32"/>
          <w:szCs w:val="32"/>
        </w:rPr>
        <w:t xml:space="preserve"> (ved manglende plasser prioriteres familiens e</w:t>
      </w:r>
      <w:r w:rsidR="001E71F7" w:rsidRPr="00820E92">
        <w:rPr>
          <w:rFonts w:ascii="Arial" w:hAnsi="Arial" w:cs="Arial"/>
          <w:i/>
          <w:sz w:val="32"/>
          <w:szCs w:val="32"/>
        </w:rPr>
        <w:t>ldste barn)</w:t>
      </w:r>
    </w:p>
    <w:p w14:paraId="7EF8B76F" w14:textId="77777777" w:rsidR="001E71F7" w:rsidRPr="00820E92" w:rsidRDefault="001E71F7" w:rsidP="001E71F7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</w:p>
    <w:p w14:paraId="2BD458CA" w14:textId="3E9F604F" w:rsidR="00515DFD" w:rsidRPr="00820E92" w:rsidRDefault="0025329F" w:rsidP="0025329F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25329F">
        <w:rPr>
          <w:rFonts w:ascii="Arial" w:hAnsi="Arial" w:cs="Arial"/>
          <w:b/>
          <w:bCs/>
          <w:i/>
          <w:sz w:val="32"/>
          <w:szCs w:val="32"/>
        </w:rPr>
        <w:t>4).</w:t>
      </w:r>
      <w:r w:rsidR="00515DFD" w:rsidRPr="00820E92">
        <w:rPr>
          <w:rFonts w:ascii="Arial" w:hAnsi="Arial" w:cs="Arial"/>
          <w:i/>
          <w:sz w:val="32"/>
          <w:szCs w:val="32"/>
        </w:rPr>
        <w:t>Barn av enslig forsørger som er i, eller aktivt søker arbeid eller utdanning. Med enslig forsørger menes i denne sammenheng at mor eller far bor alene med barnet og er alene om den daglige omsorgen.</w:t>
      </w:r>
    </w:p>
    <w:p w14:paraId="0C5F0C5C" w14:textId="77777777" w:rsidR="00515DFD" w:rsidRPr="00820E92" w:rsidRDefault="00515DFD" w:rsidP="00515DFD">
      <w:pPr>
        <w:pStyle w:val="Listeavsnitt"/>
        <w:rPr>
          <w:rFonts w:ascii="Arial" w:hAnsi="Arial" w:cs="Arial"/>
          <w:i/>
          <w:sz w:val="32"/>
          <w:szCs w:val="32"/>
        </w:rPr>
      </w:pPr>
    </w:p>
    <w:p w14:paraId="26A20B19" w14:textId="033E8F32" w:rsidR="001E71F7" w:rsidRPr="00820E92" w:rsidRDefault="0025329F" w:rsidP="0025329F">
      <w:pPr>
        <w:pStyle w:val="Brdtekst"/>
        <w:ind w:firstLine="705"/>
        <w:rPr>
          <w:rFonts w:ascii="Arial" w:hAnsi="Arial" w:cs="Arial"/>
          <w:i/>
          <w:sz w:val="32"/>
          <w:szCs w:val="32"/>
        </w:rPr>
      </w:pPr>
      <w:r w:rsidRPr="0025329F">
        <w:rPr>
          <w:rFonts w:ascii="Arial" w:hAnsi="Arial" w:cs="Arial"/>
          <w:b/>
          <w:bCs/>
          <w:i/>
          <w:sz w:val="32"/>
          <w:szCs w:val="32"/>
        </w:rPr>
        <w:t>5</w:t>
      </w:r>
      <w:r>
        <w:rPr>
          <w:rFonts w:ascii="Arial" w:hAnsi="Arial" w:cs="Arial"/>
          <w:i/>
          <w:sz w:val="32"/>
          <w:szCs w:val="32"/>
        </w:rPr>
        <w:t>).</w:t>
      </w:r>
      <w:r w:rsidR="00DA70CD" w:rsidRPr="00820E92">
        <w:rPr>
          <w:rFonts w:ascii="Arial" w:hAnsi="Arial" w:cs="Arial"/>
          <w:i/>
          <w:sz w:val="32"/>
          <w:szCs w:val="32"/>
        </w:rPr>
        <w:t>Barn fra minoritetsspråklige fam</w:t>
      </w:r>
      <w:r w:rsidR="003356A7" w:rsidRPr="00820E92">
        <w:rPr>
          <w:rFonts w:ascii="Arial" w:hAnsi="Arial" w:cs="Arial"/>
          <w:i/>
          <w:sz w:val="32"/>
          <w:szCs w:val="32"/>
        </w:rPr>
        <w:t>ilier</w:t>
      </w:r>
    </w:p>
    <w:p w14:paraId="3190759B" w14:textId="77777777" w:rsidR="001E71F7" w:rsidRPr="00820E92" w:rsidRDefault="001E71F7" w:rsidP="001E71F7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</w:p>
    <w:p w14:paraId="0DFC85A4" w14:textId="3F7964E1" w:rsidR="003356A7" w:rsidRPr="00820E92" w:rsidRDefault="0025329F" w:rsidP="001E71F7">
      <w:pPr>
        <w:pStyle w:val="Brdtekst"/>
        <w:ind w:left="709"/>
        <w:rPr>
          <w:rFonts w:ascii="Arial" w:hAnsi="Arial" w:cs="Arial"/>
          <w:i/>
          <w:sz w:val="32"/>
          <w:szCs w:val="32"/>
        </w:rPr>
      </w:pPr>
      <w:r w:rsidRPr="0025329F">
        <w:rPr>
          <w:rFonts w:ascii="Arial" w:hAnsi="Arial" w:cs="Arial"/>
          <w:b/>
          <w:bCs/>
          <w:i/>
          <w:sz w:val="32"/>
          <w:szCs w:val="32"/>
        </w:rPr>
        <w:t>6).</w:t>
      </w:r>
      <w:r w:rsidR="003356A7" w:rsidRPr="00820E92">
        <w:rPr>
          <w:rFonts w:ascii="Arial" w:hAnsi="Arial" w:cs="Arial"/>
          <w:i/>
          <w:sz w:val="32"/>
          <w:szCs w:val="32"/>
        </w:rPr>
        <w:t>Øvrige plasser ti</w:t>
      </w:r>
      <w:r w:rsidR="00A52B88" w:rsidRPr="00820E92">
        <w:rPr>
          <w:rFonts w:ascii="Arial" w:hAnsi="Arial" w:cs="Arial"/>
          <w:i/>
          <w:sz w:val="32"/>
          <w:szCs w:val="32"/>
        </w:rPr>
        <w:t>ldeles etter barnas fødselsdato (</w:t>
      </w:r>
      <w:r w:rsidR="003356A7" w:rsidRPr="00820E92">
        <w:rPr>
          <w:rFonts w:ascii="Arial" w:hAnsi="Arial" w:cs="Arial"/>
          <w:i/>
          <w:sz w:val="32"/>
          <w:szCs w:val="32"/>
        </w:rPr>
        <w:t>eldre barn foran yngst)</w:t>
      </w:r>
    </w:p>
    <w:p w14:paraId="2B9F9F40" w14:textId="77777777" w:rsidR="001E71F7" w:rsidRPr="00820E92" w:rsidRDefault="001E71F7" w:rsidP="003356A7">
      <w:pPr>
        <w:pStyle w:val="Brdtekst"/>
        <w:ind w:left="1410"/>
        <w:rPr>
          <w:rFonts w:ascii="Arial" w:hAnsi="Arial" w:cs="Arial"/>
          <w:i/>
          <w:sz w:val="32"/>
          <w:szCs w:val="32"/>
        </w:rPr>
      </w:pPr>
    </w:p>
    <w:p w14:paraId="25AD1658" w14:textId="7A0FD701" w:rsidR="003356A7" w:rsidRPr="00820E92" w:rsidRDefault="004504F0" w:rsidP="006D7A74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 xml:space="preserve">§4.5 </w:t>
      </w:r>
      <w:r w:rsidR="006D7A74">
        <w:rPr>
          <w:rFonts w:ascii="Arial" w:hAnsi="Arial" w:cs="Arial"/>
          <w:b/>
          <w:bCs/>
          <w:i/>
          <w:sz w:val="32"/>
          <w:szCs w:val="32"/>
        </w:rPr>
        <w:tab/>
      </w:r>
      <w:r w:rsidR="003356A7" w:rsidRPr="00820E92">
        <w:rPr>
          <w:rFonts w:ascii="Arial" w:hAnsi="Arial" w:cs="Arial"/>
          <w:b/>
          <w:bCs/>
          <w:i/>
          <w:sz w:val="32"/>
          <w:szCs w:val="32"/>
        </w:rPr>
        <w:t>Avvik fra prioriteringsrekkefølgen:</w:t>
      </w:r>
    </w:p>
    <w:p w14:paraId="7A6A3867" w14:textId="0729FF54" w:rsidR="00515DFD" w:rsidRPr="00820E92" w:rsidRDefault="00515DFD" w:rsidP="00515DFD">
      <w:pPr>
        <w:pStyle w:val="Brdtekst"/>
        <w:rPr>
          <w:rFonts w:ascii="Arial" w:hAnsi="Arial" w:cs="Arial"/>
          <w:i/>
          <w:sz w:val="32"/>
          <w:szCs w:val="32"/>
        </w:rPr>
      </w:pPr>
    </w:p>
    <w:p w14:paraId="5802AE5E" w14:textId="2819C8A9" w:rsidR="00515DFD" w:rsidRPr="00820E92" w:rsidRDefault="00515DFD" w:rsidP="004504F0">
      <w:pPr>
        <w:pStyle w:val="Brdtekst"/>
        <w:ind w:firstLine="708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Opptaksmyndighet kan fravike prioriteringsrekkefølgen ut fra hensyn til:</w:t>
      </w:r>
    </w:p>
    <w:p w14:paraId="79E83C2A" w14:textId="62EF5594" w:rsidR="008602E5" w:rsidRPr="00820E92" w:rsidRDefault="00515DFD" w:rsidP="008602E5">
      <w:pPr>
        <w:pStyle w:val="Brdtekst"/>
        <w:numPr>
          <w:ilvl w:val="0"/>
          <w:numId w:val="4"/>
        </w:numPr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 Barnegruppens alders – og kjønnssammensetning. </w:t>
      </w:r>
      <w:r w:rsidR="0004572F">
        <w:rPr>
          <w:rFonts w:ascii="Arial" w:hAnsi="Arial" w:cs="Arial"/>
          <w:i/>
          <w:sz w:val="32"/>
          <w:szCs w:val="32"/>
        </w:rPr>
        <w:t>Det tilstrebes å oppnå balanse i alders og kjønnssammensetning ved at det helst er 6 barn pr. årskull, og minst 30% av lavest representerte kjønn.</w:t>
      </w:r>
    </w:p>
    <w:p w14:paraId="73BDFBCA" w14:textId="2BCA8203" w:rsidR="00385573" w:rsidRPr="00820E92" w:rsidRDefault="00515DFD" w:rsidP="00385573">
      <w:pPr>
        <w:pStyle w:val="Brdtekst"/>
        <w:ind w:left="1068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Adgangen til å fravike rekkefølgen gjelder ikke i forhold til søkere med prioritet 1</w:t>
      </w:r>
    </w:p>
    <w:p w14:paraId="146F153C" w14:textId="4EF42B3B" w:rsidR="00385573" w:rsidRPr="00820E92" w:rsidRDefault="00385573" w:rsidP="00385573">
      <w:pPr>
        <w:pStyle w:val="Brdtekst"/>
        <w:numPr>
          <w:ilvl w:val="0"/>
          <w:numId w:val="4"/>
        </w:numPr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Barn av ansatte i Heer grendehus barnehage</w:t>
      </w:r>
    </w:p>
    <w:bookmarkEnd w:id="0"/>
    <w:p w14:paraId="5C20D536" w14:textId="77777777" w:rsidR="00515DFD" w:rsidRPr="00820E92" w:rsidRDefault="00515DFD" w:rsidP="00515DFD">
      <w:pPr>
        <w:pStyle w:val="Brdtekst"/>
        <w:rPr>
          <w:rFonts w:ascii="Arial" w:hAnsi="Arial" w:cs="Arial"/>
          <w:i/>
          <w:sz w:val="32"/>
          <w:szCs w:val="32"/>
        </w:rPr>
      </w:pPr>
    </w:p>
    <w:p w14:paraId="72A06077" w14:textId="0058FC74" w:rsidR="00515DFD" w:rsidRPr="00820E92" w:rsidRDefault="00515DFD" w:rsidP="004504F0">
      <w:pPr>
        <w:pStyle w:val="Brdtekst"/>
        <w:ind w:firstLine="708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Barnehageplass tildeles fra og med tilbudt oppstartdato og ut barnehageåret det året </w:t>
      </w:r>
    </w:p>
    <w:p w14:paraId="54E1AE59" w14:textId="77777777" w:rsidR="00385573" w:rsidRPr="00820E92" w:rsidRDefault="00515DFD" w:rsidP="004504F0">
      <w:pPr>
        <w:pStyle w:val="Brdtekst"/>
        <w:ind w:left="708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barnet begynner på skole. Et barnehageår regnes fra 1. august til og med 31. juli året etter.</w:t>
      </w:r>
    </w:p>
    <w:p w14:paraId="6C025048" w14:textId="77777777" w:rsidR="00385573" w:rsidRPr="00820E92" w:rsidRDefault="00385573" w:rsidP="00515DFD">
      <w:pPr>
        <w:pStyle w:val="Brdtekst"/>
        <w:rPr>
          <w:rFonts w:ascii="Arial" w:hAnsi="Arial" w:cs="Arial"/>
          <w:i/>
          <w:sz w:val="32"/>
          <w:szCs w:val="32"/>
        </w:rPr>
      </w:pPr>
    </w:p>
    <w:p w14:paraId="69025070" w14:textId="70EA6A70" w:rsidR="00DA70CD" w:rsidRPr="00820E92" w:rsidRDefault="003356A7" w:rsidP="004504F0">
      <w:pPr>
        <w:pStyle w:val="Brdtekst"/>
        <w:ind w:firstLine="708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 xml:space="preserve">Opptaksmyndighetene </w:t>
      </w:r>
      <w:r w:rsidRPr="00820E92">
        <w:rPr>
          <w:rFonts w:ascii="Arial" w:hAnsi="Arial" w:cs="Arial"/>
          <w:i/>
          <w:iCs/>
          <w:sz w:val="32"/>
          <w:szCs w:val="32"/>
        </w:rPr>
        <w:t>kan</w:t>
      </w:r>
      <w:r w:rsidRPr="00820E92">
        <w:rPr>
          <w:rFonts w:ascii="Arial" w:hAnsi="Arial" w:cs="Arial"/>
          <w:i/>
          <w:sz w:val="32"/>
          <w:szCs w:val="32"/>
        </w:rPr>
        <w:t xml:space="preserve"> fravike prioriteringsrekkefølgen ut fra hensyn til:</w:t>
      </w:r>
    </w:p>
    <w:p w14:paraId="18D4D12D" w14:textId="77777777" w:rsidR="001E71F7" w:rsidRPr="00820E92" w:rsidRDefault="001E71F7" w:rsidP="001E71F7">
      <w:pPr>
        <w:pStyle w:val="Brdtekst"/>
        <w:ind w:left="1065"/>
        <w:rPr>
          <w:rFonts w:ascii="Arial" w:hAnsi="Arial" w:cs="Arial"/>
          <w:i/>
          <w:sz w:val="32"/>
          <w:szCs w:val="32"/>
        </w:rPr>
      </w:pPr>
    </w:p>
    <w:p w14:paraId="62925D5D" w14:textId="4D3E99BF" w:rsidR="009162E6" w:rsidRPr="00820E92" w:rsidRDefault="001E71F7" w:rsidP="006D7A74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color w:val="auto"/>
          <w:sz w:val="32"/>
          <w:szCs w:val="32"/>
        </w:rPr>
        <w:t>Dersom barnehageplass er tildelt på bakgrunn av feil opplysninger fra foreldre/ foresatte, mistes retten til fortsatt barnehageplass</w:t>
      </w:r>
      <w:r w:rsidRPr="00820E92">
        <w:rPr>
          <w:rFonts w:ascii="Arial" w:hAnsi="Arial" w:cs="Arial"/>
          <w:i/>
          <w:color w:val="FFCC99"/>
          <w:sz w:val="32"/>
          <w:szCs w:val="32"/>
        </w:rPr>
        <w:t>.</w:t>
      </w:r>
    </w:p>
    <w:p w14:paraId="45C264DB" w14:textId="77777777" w:rsidR="00DA70CD" w:rsidRPr="00991FA1" w:rsidRDefault="00DA70CD" w:rsidP="006D7A74">
      <w:pPr>
        <w:pStyle w:val="Brdtekst"/>
        <w:rPr>
          <w:rFonts w:ascii="Arial" w:hAnsi="Arial" w:cs="Arial"/>
          <w:iCs/>
          <w:sz w:val="32"/>
          <w:szCs w:val="32"/>
        </w:rPr>
      </w:pPr>
    </w:p>
    <w:p w14:paraId="4DA3FC2D" w14:textId="45B1B376" w:rsidR="00DA70CD" w:rsidRPr="00991FA1" w:rsidRDefault="00D3353E">
      <w:pPr>
        <w:pStyle w:val="Brdtekst"/>
        <w:ind w:left="705" w:hanging="705"/>
        <w:rPr>
          <w:rFonts w:ascii="Arial" w:hAnsi="Arial" w:cs="Arial"/>
          <w:iCs/>
          <w:sz w:val="32"/>
          <w:szCs w:val="32"/>
        </w:rPr>
      </w:pPr>
      <w:r w:rsidRPr="00F9304E">
        <w:rPr>
          <w:rFonts w:ascii="Arial" w:hAnsi="Arial" w:cs="Arial"/>
          <w:b/>
          <w:bCs/>
          <w:iCs/>
          <w:sz w:val="32"/>
          <w:szCs w:val="32"/>
        </w:rPr>
        <w:t xml:space="preserve">§ </w:t>
      </w:r>
      <w:r w:rsidR="006D7A74" w:rsidRPr="00F9304E">
        <w:rPr>
          <w:rFonts w:ascii="Arial" w:hAnsi="Arial" w:cs="Arial"/>
          <w:b/>
          <w:bCs/>
          <w:iCs/>
          <w:sz w:val="32"/>
          <w:szCs w:val="32"/>
        </w:rPr>
        <w:t>5</w:t>
      </w:r>
      <w:r w:rsidRPr="00F9304E">
        <w:rPr>
          <w:rFonts w:ascii="Arial" w:hAnsi="Arial" w:cs="Arial"/>
          <w:b/>
          <w:bCs/>
          <w:iCs/>
          <w:sz w:val="32"/>
          <w:szCs w:val="32"/>
        </w:rPr>
        <w:t>.</w:t>
      </w:r>
      <w:r w:rsidRPr="00F9304E">
        <w:rPr>
          <w:rFonts w:ascii="Arial" w:hAnsi="Arial" w:cs="Arial"/>
          <w:iCs/>
          <w:sz w:val="32"/>
          <w:szCs w:val="32"/>
        </w:rPr>
        <w:tab/>
      </w:r>
      <w:r w:rsidR="00DA70CD" w:rsidRPr="00F9304E">
        <w:rPr>
          <w:rFonts w:ascii="Arial" w:hAnsi="Arial" w:cs="Arial"/>
          <w:iCs/>
          <w:sz w:val="32"/>
          <w:szCs w:val="32"/>
        </w:rPr>
        <w:t xml:space="preserve">Søknadsfrist for </w:t>
      </w:r>
      <w:r w:rsidRPr="00F9304E">
        <w:rPr>
          <w:rFonts w:ascii="Arial" w:hAnsi="Arial" w:cs="Arial"/>
          <w:iCs/>
          <w:sz w:val="32"/>
          <w:szCs w:val="32"/>
        </w:rPr>
        <w:t>hovedopptaket</w:t>
      </w:r>
      <w:r w:rsidR="00DA70CD" w:rsidRPr="00F9304E">
        <w:rPr>
          <w:rFonts w:ascii="Arial" w:hAnsi="Arial" w:cs="Arial"/>
          <w:iCs/>
          <w:sz w:val="32"/>
          <w:szCs w:val="32"/>
        </w:rPr>
        <w:t xml:space="preserve"> er 1. mars.</w:t>
      </w:r>
    </w:p>
    <w:p w14:paraId="7A0BDB0C" w14:textId="33DF63CE" w:rsidR="00E764F3" w:rsidRDefault="00E764F3" w:rsidP="009A0655">
      <w:pPr>
        <w:pStyle w:val="Brdtekst"/>
        <w:rPr>
          <w:rFonts w:ascii="Arial" w:hAnsi="Arial" w:cs="Arial"/>
          <w:i/>
          <w:sz w:val="32"/>
          <w:szCs w:val="32"/>
        </w:rPr>
      </w:pPr>
    </w:p>
    <w:p w14:paraId="1C04A6D6" w14:textId="77777777" w:rsidR="00E764F3" w:rsidRPr="00820E92" w:rsidRDefault="00E764F3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26C02D52" w14:textId="7EE85A05" w:rsidR="006D7A74" w:rsidRDefault="006D7A74" w:rsidP="006D7A74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§6.</w:t>
      </w:r>
      <w:r w:rsidRPr="00991FA1">
        <w:rPr>
          <w:rFonts w:ascii="Arial" w:hAnsi="Arial" w:cs="Arial"/>
          <w:b/>
          <w:bCs/>
          <w:i/>
          <w:sz w:val="32"/>
          <w:szCs w:val="32"/>
        </w:rPr>
        <w:tab/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KLAGE</w:t>
      </w:r>
    </w:p>
    <w:p w14:paraId="4BDB9290" w14:textId="2389AA24" w:rsidR="00DA70CD" w:rsidRPr="006D7A74" w:rsidRDefault="00DA70CD" w:rsidP="006D7A74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>Frogn kommune er klageinstans.</w:t>
      </w:r>
    </w:p>
    <w:p w14:paraId="41928F15" w14:textId="77777777" w:rsidR="00DA70CD" w:rsidRPr="00820E92" w:rsidRDefault="00DA70CD">
      <w:pPr>
        <w:pStyle w:val="Brdtekst"/>
        <w:ind w:left="1410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Klage over tildeling av barnehageplasser sendes kommunen til behandling innen 3 uker</w:t>
      </w:r>
    </w:p>
    <w:p w14:paraId="2E87F145" w14:textId="77777777" w:rsidR="00DA70CD" w:rsidRPr="00820E92" w:rsidRDefault="00DA70CD">
      <w:pPr>
        <w:pStyle w:val="Brdtekst"/>
        <w:ind w:left="1410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etter avslag, eller dersom man ikke har fått tildelt sitt første eller annet valg.</w:t>
      </w:r>
    </w:p>
    <w:p w14:paraId="303FB956" w14:textId="77777777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06735F99" w14:textId="77777777" w:rsidR="001E71F7" w:rsidRPr="00820E92" w:rsidRDefault="001E71F7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</w:p>
    <w:p w14:paraId="1327337F" w14:textId="3E4BCF74" w:rsidR="00DA70CD" w:rsidRPr="00820E92" w:rsidRDefault="001E71F7">
      <w:pPr>
        <w:pStyle w:val="Brdtekst"/>
        <w:ind w:left="705" w:hanging="705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</w:t>
      </w:r>
      <w:r w:rsidR="00931A9E" w:rsidRPr="00991FA1">
        <w:rPr>
          <w:rFonts w:ascii="Arial" w:hAnsi="Arial" w:cs="Arial"/>
          <w:b/>
          <w:bCs/>
          <w:i/>
          <w:sz w:val="32"/>
          <w:szCs w:val="32"/>
        </w:rPr>
        <w:t>7</w:t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>.</w:t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ab/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ÅPNINGSTIDER</w:t>
      </w:r>
    </w:p>
    <w:p w14:paraId="61EF4A7A" w14:textId="01D0D3F3" w:rsidR="00DA70CD" w:rsidRPr="00820E92" w:rsidRDefault="00B31ADA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Heer </w:t>
      </w:r>
      <w:r w:rsidR="00DA70CD" w:rsidRPr="00820E92">
        <w:rPr>
          <w:rFonts w:ascii="Arial" w:hAnsi="Arial" w:cs="Arial"/>
          <w:i/>
          <w:sz w:val="32"/>
          <w:szCs w:val="32"/>
        </w:rPr>
        <w:t>Grendehus barnehage holder åpent hver dag fra kl. 07.00 – 1</w:t>
      </w:r>
      <w:r w:rsidR="00E10214">
        <w:rPr>
          <w:rFonts w:ascii="Arial" w:hAnsi="Arial" w:cs="Arial"/>
          <w:i/>
          <w:sz w:val="32"/>
          <w:szCs w:val="32"/>
        </w:rPr>
        <w:t>7:00</w:t>
      </w:r>
    </w:p>
    <w:p w14:paraId="34092521" w14:textId="77777777" w:rsidR="00DA70CD" w:rsidRPr="00820E92" w:rsidRDefault="00DA70CD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Barnehagen holdes stengt:</w:t>
      </w:r>
    </w:p>
    <w:p w14:paraId="5DE231A9" w14:textId="573D2BE5" w:rsidR="00DA70CD" w:rsidRPr="00820E92" w:rsidRDefault="009679A1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>-</w:t>
      </w:r>
      <w:r w:rsidR="00E1628A" w:rsidRPr="00820E92">
        <w:rPr>
          <w:rFonts w:ascii="Arial" w:hAnsi="Arial" w:cs="Arial"/>
          <w:i/>
          <w:sz w:val="32"/>
          <w:szCs w:val="32"/>
        </w:rPr>
        <w:t xml:space="preserve"> </w:t>
      </w:r>
      <w:r w:rsidR="00DA70CD" w:rsidRPr="00820E92">
        <w:rPr>
          <w:rFonts w:ascii="Arial" w:hAnsi="Arial" w:cs="Arial"/>
          <w:i/>
          <w:sz w:val="32"/>
          <w:szCs w:val="32"/>
        </w:rPr>
        <w:t>mellom jul og nyttår</w:t>
      </w:r>
      <w:r w:rsidR="00DA70CD" w:rsidRPr="00820E92">
        <w:rPr>
          <w:rFonts w:ascii="Arial" w:hAnsi="Arial" w:cs="Arial"/>
          <w:i/>
          <w:sz w:val="32"/>
          <w:szCs w:val="32"/>
        </w:rPr>
        <w:tab/>
      </w:r>
    </w:p>
    <w:p w14:paraId="499815F5" w14:textId="77777777" w:rsidR="00DA70CD" w:rsidRPr="00820E92" w:rsidRDefault="00E1628A">
      <w:pPr>
        <w:pStyle w:val="Brdtekst"/>
        <w:tabs>
          <w:tab w:val="left" w:pos="708"/>
          <w:tab w:val="left" w:pos="1416"/>
          <w:tab w:val="left" w:pos="2124"/>
          <w:tab w:val="left" w:pos="2925"/>
        </w:tabs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>- mandag/tirsdag/ons</w:t>
      </w:r>
      <w:r w:rsidR="00DA70CD" w:rsidRPr="00820E92">
        <w:rPr>
          <w:rFonts w:ascii="Arial" w:hAnsi="Arial" w:cs="Arial"/>
          <w:i/>
          <w:sz w:val="32"/>
          <w:szCs w:val="32"/>
        </w:rPr>
        <w:t>d</w:t>
      </w:r>
      <w:r w:rsidRPr="00820E92">
        <w:rPr>
          <w:rFonts w:ascii="Arial" w:hAnsi="Arial" w:cs="Arial"/>
          <w:i/>
          <w:sz w:val="32"/>
          <w:szCs w:val="32"/>
        </w:rPr>
        <w:t>ag</w:t>
      </w:r>
      <w:r w:rsidR="00DA70CD" w:rsidRPr="00820E92">
        <w:rPr>
          <w:rFonts w:ascii="Arial" w:hAnsi="Arial" w:cs="Arial"/>
          <w:i/>
          <w:sz w:val="32"/>
          <w:szCs w:val="32"/>
        </w:rPr>
        <w:t xml:space="preserve"> før påske</w:t>
      </w:r>
      <w:r w:rsidR="00DA70CD" w:rsidRPr="00820E92">
        <w:rPr>
          <w:rFonts w:ascii="Arial" w:hAnsi="Arial" w:cs="Arial"/>
          <w:i/>
          <w:sz w:val="32"/>
          <w:szCs w:val="32"/>
        </w:rPr>
        <w:tab/>
      </w:r>
      <w:r w:rsidR="00DA70CD" w:rsidRPr="00820E92">
        <w:rPr>
          <w:rFonts w:ascii="Arial" w:hAnsi="Arial" w:cs="Arial"/>
          <w:i/>
          <w:sz w:val="32"/>
          <w:szCs w:val="32"/>
        </w:rPr>
        <w:tab/>
      </w:r>
    </w:p>
    <w:p w14:paraId="6A8F319E" w14:textId="65AFF1F6" w:rsidR="00DA70CD" w:rsidRPr="00820E92" w:rsidRDefault="00DA70CD">
      <w:pPr>
        <w:pStyle w:val="Brdtekst"/>
        <w:ind w:left="705" w:hanging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ab/>
        <w:t xml:space="preserve">- </w:t>
      </w:r>
      <w:r w:rsidR="0083793E" w:rsidRPr="00820E92">
        <w:rPr>
          <w:rFonts w:ascii="Arial" w:hAnsi="Arial" w:cs="Arial"/>
          <w:i/>
          <w:sz w:val="32"/>
          <w:szCs w:val="32"/>
        </w:rPr>
        <w:t>uke 2</w:t>
      </w:r>
      <w:r w:rsidR="00E10214">
        <w:rPr>
          <w:rFonts w:ascii="Arial" w:hAnsi="Arial" w:cs="Arial"/>
          <w:i/>
          <w:sz w:val="32"/>
          <w:szCs w:val="32"/>
        </w:rPr>
        <w:t>8, 29 og 30</w:t>
      </w:r>
    </w:p>
    <w:p w14:paraId="126F5D88" w14:textId="77777777" w:rsidR="00DA70CD" w:rsidRPr="00820E92" w:rsidRDefault="00DA70CD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- 5 planleggingsdager</w:t>
      </w:r>
    </w:p>
    <w:p w14:paraId="5563E9CB" w14:textId="7350E5B7" w:rsidR="00DA70CD" w:rsidRDefault="00DA70CD">
      <w:pPr>
        <w:pStyle w:val="Brdtekst"/>
        <w:rPr>
          <w:rFonts w:ascii="Arial" w:hAnsi="Arial" w:cs="Arial"/>
          <w:i/>
          <w:sz w:val="32"/>
          <w:szCs w:val="32"/>
        </w:rPr>
      </w:pPr>
    </w:p>
    <w:p w14:paraId="018997FE" w14:textId="77777777" w:rsidR="009A0655" w:rsidRPr="00820E92" w:rsidRDefault="009A0655">
      <w:pPr>
        <w:pStyle w:val="Brdtekst"/>
        <w:rPr>
          <w:rFonts w:ascii="Arial" w:hAnsi="Arial" w:cs="Arial"/>
          <w:i/>
          <w:sz w:val="32"/>
          <w:szCs w:val="32"/>
        </w:rPr>
      </w:pPr>
    </w:p>
    <w:p w14:paraId="750D0435" w14:textId="2D18A5AD" w:rsidR="00DA70CD" w:rsidRPr="00820E92" w:rsidRDefault="001E71F7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</w:t>
      </w:r>
      <w:r w:rsidR="00931A9E" w:rsidRPr="00991FA1">
        <w:rPr>
          <w:rFonts w:ascii="Arial" w:hAnsi="Arial" w:cs="Arial"/>
          <w:b/>
          <w:bCs/>
          <w:i/>
          <w:sz w:val="32"/>
          <w:szCs w:val="32"/>
        </w:rPr>
        <w:t>8</w:t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>.</w:t>
      </w:r>
      <w:r w:rsidR="00DA70CD" w:rsidRPr="00991FA1">
        <w:rPr>
          <w:rFonts w:ascii="Arial" w:hAnsi="Arial" w:cs="Arial"/>
          <w:i/>
          <w:sz w:val="32"/>
          <w:szCs w:val="32"/>
        </w:rPr>
        <w:tab/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FORELDREBETALING</w:t>
      </w:r>
    </w:p>
    <w:p w14:paraId="0F6761F0" w14:textId="77777777" w:rsidR="00DA70CD" w:rsidRPr="00820E92" w:rsidRDefault="00DA70CD">
      <w:pPr>
        <w:pStyle w:val="Brdtekst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ab/>
        <w:t>Kommunestyret fastsetter betalingssatser og regler om foreldrebetaling.</w:t>
      </w:r>
    </w:p>
    <w:p w14:paraId="0C24F142" w14:textId="77777777" w:rsidR="00767C91" w:rsidRPr="00820E92" w:rsidRDefault="00767C91">
      <w:pPr>
        <w:pStyle w:val="Brdtekst"/>
        <w:rPr>
          <w:rFonts w:ascii="Arial" w:hAnsi="Arial" w:cs="Arial"/>
          <w:i/>
          <w:sz w:val="32"/>
          <w:szCs w:val="32"/>
        </w:rPr>
      </w:pPr>
    </w:p>
    <w:p w14:paraId="004825E1" w14:textId="030E2AB9" w:rsidR="00DA70CD" w:rsidRPr="00820E92" w:rsidRDefault="001E71F7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</w:t>
      </w:r>
      <w:r w:rsidR="00931A9E" w:rsidRPr="00991FA1">
        <w:rPr>
          <w:rFonts w:ascii="Arial" w:hAnsi="Arial" w:cs="Arial"/>
          <w:b/>
          <w:bCs/>
          <w:i/>
          <w:sz w:val="32"/>
          <w:szCs w:val="32"/>
        </w:rPr>
        <w:t>9.</w:t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ab/>
        <w:t>O</w:t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PPSIGELSE</w:t>
      </w:r>
    </w:p>
    <w:p w14:paraId="6AE1E55A" w14:textId="77777777" w:rsidR="00DA70CD" w:rsidRPr="00820E92" w:rsidRDefault="00DA70CD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Gjensidig oppsigelsestid er 1 måned regnet fra den 15. i hver måned. Betalingsplikten gjelder i oppsigelsestiden. Siste oppsigelsesdato er 15. april. Ved oppsigelse etter denne dato er det betalingsplikt for resten av barnehageåret. Oppsigelse skjer skriftlig til barnehagens styrer.</w:t>
      </w:r>
    </w:p>
    <w:p w14:paraId="7728ABDF" w14:textId="77777777" w:rsidR="00DA70CD" w:rsidRPr="00820E92" w:rsidRDefault="00DA70CD">
      <w:pPr>
        <w:pStyle w:val="Brdtekst"/>
        <w:rPr>
          <w:rFonts w:ascii="Arial" w:hAnsi="Arial" w:cs="Arial"/>
          <w:i/>
          <w:sz w:val="32"/>
          <w:szCs w:val="32"/>
        </w:rPr>
      </w:pPr>
    </w:p>
    <w:p w14:paraId="6E56941A" w14:textId="6451AD53" w:rsidR="00DA70CD" w:rsidRPr="00820E92" w:rsidRDefault="00931A9E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§10.</w:t>
      </w:r>
      <w:r w:rsidR="00DA70CD" w:rsidRPr="00991FA1">
        <w:rPr>
          <w:rFonts w:ascii="Arial" w:hAnsi="Arial" w:cs="Arial"/>
          <w:i/>
          <w:sz w:val="32"/>
          <w:szCs w:val="32"/>
        </w:rPr>
        <w:t xml:space="preserve"> </w:t>
      </w:r>
      <w:r w:rsidR="00DA70CD" w:rsidRPr="00991FA1">
        <w:rPr>
          <w:rFonts w:ascii="Arial" w:hAnsi="Arial" w:cs="Arial"/>
          <w:i/>
          <w:sz w:val="32"/>
          <w:szCs w:val="32"/>
        </w:rPr>
        <w:tab/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>F</w:t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ORSIKRING</w:t>
      </w:r>
    </w:p>
    <w:p w14:paraId="0A7CA0A9" w14:textId="6C34925C" w:rsidR="00DA70CD" w:rsidRPr="00820E92" w:rsidRDefault="00DA70CD">
      <w:pPr>
        <w:pStyle w:val="Brdtekst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b/>
          <w:bCs/>
          <w:i/>
          <w:sz w:val="32"/>
          <w:szCs w:val="32"/>
        </w:rPr>
        <w:tab/>
      </w:r>
      <w:r w:rsidRPr="00820E92">
        <w:rPr>
          <w:rFonts w:ascii="Arial" w:hAnsi="Arial" w:cs="Arial"/>
          <w:i/>
          <w:sz w:val="32"/>
          <w:szCs w:val="32"/>
        </w:rPr>
        <w:t xml:space="preserve">Alle barn i barnehagen er kollektivt </w:t>
      </w:r>
      <w:r w:rsidR="00545AFC" w:rsidRPr="00820E92">
        <w:rPr>
          <w:rFonts w:ascii="Arial" w:hAnsi="Arial" w:cs="Arial"/>
          <w:i/>
          <w:sz w:val="32"/>
          <w:szCs w:val="32"/>
        </w:rPr>
        <w:t>ulykkesforsikret</w:t>
      </w:r>
      <w:r w:rsidRPr="00820E92">
        <w:rPr>
          <w:rFonts w:ascii="Arial" w:hAnsi="Arial" w:cs="Arial"/>
          <w:i/>
          <w:sz w:val="32"/>
          <w:szCs w:val="32"/>
        </w:rPr>
        <w:t xml:space="preserve"> i henhold til de enhver tid gjeldende</w:t>
      </w:r>
      <w:r w:rsidR="00820E92">
        <w:rPr>
          <w:rFonts w:ascii="Arial" w:hAnsi="Arial" w:cs="Arial"/>
          <w:i/>
          <w:sz w:val="32"/>
          <w:szCs w:val="32"/>
        </w:rPr>
        <w:tab/>
      </w:r>
      <w:r w:rsidRPr="00820E92">
        <w:rPr>
          <w:rFonts w:ascii="Arial" w:hAnsi="Arial" w:cs="Arial"/>
          <w:i/>
          <w:sz w:val="32"/>
          <w:szCs w:val="32"/>
        </w:rPr>
        <w:t>avtaler.</w:t>
      </w:r>
    </w:p>
    <w:p w14:paraId="6A2C2691" w14:textId="77777777" w:rsidR="00DA70CD" w:rsidRPr="00820E92" w:rsidRDefault="00DA70CD">
      <w:pPr>
        <w:pStyle w:val="Brdtekst"/>
        <w:rPr>
          <w:rFonts w:ascii="Arial" w:hAnsi="Arial" w:cs="Arial"/>
          <w:i/>
          <w:sz w:val="32"/>
          <w:szCs w:val="32"/>
        </w:rPr>
      </w:pPr>
    </w:p>
    <w:p w14:paraId="3AD08B34" w14:textId="5C3C0171" w:rsidR="00DA70CD" w:rsidRPr="00820E92" w:rsidRDefault="00931A9E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§11.</w:t>
      </w:r>
      <w:r w:rsidR="00DA70CD" w:rsidRPr="00991FA1">
        <w:rPr>
          <w:rFonts w:ascii="Arial" w:hAnsi="Arial" w:cs="Arial"/>
          <w:i/>
          <w:sz w:val="32"/>
          <w:szCs w:val="32"/>
        </w:rPr>
        <w:tab/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>H</w:t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ELSEKONTROLL</w:t>
      </w:r>
    </w:p>
    <w:p w14:paraId="58D5F044" w14:textId="0C14ABB3" w:rsidR="00E764F3" w:rsidRDefault="00DA70CD" w:rsidP="00931A9E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Det skal legges frem opplysninger om barnets helse etter de retningslinjer departementet til enhver tid bestemmer.</w:t>
      </w:r>
    </w:p>
    <w:p w14:paraId="100B9B04" w14:textId="77777777" w:rsidR="00945099" w:rsidRDefault="00945099" w:rsidP="00931A9E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</w:p>
    <w:p w14:paraId="36F9F9AC" w14:textId="6E49322B" w:rsidR="00931A9E" w:rsidRDefault="00931A9E" w:rsidP="00931A9E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§12</w:t>
      </w:r>
      <w:r w:rsidRPr="00991FA1">
        <w:rPr>
          <w:rFonts w:ascii="Arial" w:hAnsi="Arial" w:cs="Arial"/>
          <w:i/>
          <w:sz w:val="32"/>
          <w:szCs w:val="32"/>
        </w:rPr>
        <w:t>.</w:t>
      </w:r>
      <w:r w:rsidRPr="00991FA1">
        <w:rPr>
          <w:rFonts w:ascii="Arial" w:hAnsi="Arial" w:cs="Arial"/>
          <w:i/>
          <w:sz w:val="32"/>
          <w:szCs w:val="32"/>
        </w:rPr>
        <w:tab/>
      </w:r>
      <w:r w:rsidRPr="00991FA1">
        <w:rPr>
          <w:rFonts w:ascii="Arial" w:hAnsi="Arial" w:cs="Arial"/>
          <w:b/>
          <w:bCs/>
          <w:i/>
          <w:sz w:val="32"/>
          <w:szCs w:val="32"/>
        </w:rPr>
        <w:t>T</w:t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AUSHETSPLIKT</w:t>
      </w:r>
    </w:p>
    <w:p w14:paraId="114447D4" w14:textId="2846A9A4" w:rsidR="00931A9E" w:rsidRDefault="00931A9E" w:rsidP="00945099">
      <w:pPr>
        <w:pStyle w:val="Brdtekst"/>
        <w:ind w:left="708"/>
        <w:rPr>
          <w:rFonts w:ascii="Arial" w:hAnsi="Arial" w:cs="Arial"/>
          <w:i/>
          <w:sz w:val="32"/>
          <w:szCs w:val="32"/>
        </w:rPr>
      </w:pPr>
      <w:r w:rsidRPr="00931A9E">
        <w:rPr>
          <w:rFonts w:ascii="Arial" w:hAnsi="Arial" w:cs="Arial"/>
          <w:i/>
          <w:sz w:val="32"/>
          <w:szCs w:val="32"/>
        </w:rPr>
        <w:t>Barnehageloven §20</w:t>
      </w:r>
      <w:r>
        <w:rPr>
          <w:rFonts w:ascii="Arial" w:hAnsi="Arial" w:cs="Arial"/>
          <w:i/>
          <w:sz w:val="32"/>
          <w:szCs w:val="32"/>
        </w:rPr>
        <w:t xml:space="preserve">slår fast at reglene for </w:t>
      </w:r>
      <w:r w:rsidR="00945099">
        <w:rPr>
          <w:rFonts w:ascii="Arial" w:hAnsi="Arial" w:cs="Arial"/>
          <w:i/>
          <w:sz w:val="32"/>
          <w:szCs w:val="32"/>
        </w:rPr>
        <w:t>taushetsplikt</w:t>
      </w:r>
      <w:r>
        <w:rPr>
          <w:rFonts w:ascii="Arial" w:hAnsi="Arial" w:cs="Arial"/>
          <w:i/>
          <w:sz w:val="32"/>
          <w:szCs w:val="32"/>
        </w:rPr>
        <w:t xml:space="preserve"> i forvaltningsloven §</w:t>
      </w:r>
      <w:r w:rsidR="00945099">
        <w:rPr>
          <w:rFonts w:ascii="Arial" w:hAnsi="Arial" w:cs="Arial"/>
          <w:i/>
          <w:sz w:val="32"/>
          <w:szCs w:val="32"/>
        </w:rPr>
        <w:t>13 til 13f gjelder for personalet i barnehagen</w:t>
      </w:r>
    </w:p>
    <w:p w14:paraId="39E6D378" w14:textId="77777777" w:rsidR="00945099" w:rsidRDefault="00945099" w:rsidP="00945099">
      <w:pPr>
        <w:pStyle w:val="Brdtekst"/>
        <w:ind w:left="708"/>
        <w:rPr>
          <w:rFonts w:ascii="Arial" w:hAnsi="Arial" w:cs="Arial"/>
          <w:i/>
          <w:sz w:val="32"/>
          <w:szCs w:val="32"/>
        </w:rPr>
      </w:pPr>
    </w:p>
    <w:p w14:paraId="30DFA64A" w14:textId="0E1A88F8" w:rsidR="00945099" w:rsidRDefault="00945099" w:rsidP="00945099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>§13</w:t>
      </w:r>
      <w:r w:rsidRPr="00991FA1">
        <w:rPr>
          <w:rFonts w:ascii="Arial" w:hAnsi="Arial" w:cs="Arial"/>
          <w:i/>
          <w:sz w:val="32"/>
          <w:szCs w:val="32"/>
        </w:rPr>
        <w:t>.</w:t>
      </w:r>
      <w:r w:rsidRPr="00991FA1">
        <w:rPr>
          <w:rFonts w:ascii="Arial" w:hAnsi="Arial" w:cs="Arial"/>
          <w:i/>
          <w:sz w:val="32"/>
          <w:szCs w:val="32"/>
        </w:rPr>
        <w:tab/>
      </w:r>
      <w:r w:rsidRPr="00991FA1">
        <w:rPr>
          <w:rFonts w:ascii="Arial" w:hAnsi="Arial" w:cs="Arial"/>
          <w:b/>
          <w:bCs/>
          <w:i/>
          <w:sz w:val="32"/>
          <w:szCs w:val="32"/>
        </w:rPr>
        <w:t>O</w:t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PPLYSNINGSPLIKT</w:t>
      </w:r>
    </w:p>
    <w:p w14:paraId="4863745F" w14:textId="1D0CB8A7" w:rsidR="00945099" w:rsidRPr="00945099" w:rsidRDefault="00945099" w:rsidP="00945099">
      <w:pPr>
        <w:pStyle w:val="Brdtekst"/>
        <w:ind w:left="708"/>
        <w:rPr>
          <w:rFonts w:ascii="Arial" w:hAnsi="Arial" w:cs="Arial"/>
          <w:i/>
          <w:sz w:val="32"/>
          <w:szCs w:val="32"/>
        </w:rPr>
      </w:pPr>
      <w:r w:rsidRPr="00945099">
        <w:rPr>
          <w:rFonts w:ascii="Arial" w:hAnsi="Arial" w:cs="Arial"/>
          <w:i/>
          <w:sz w:val="32"/>
          <w:szCs w:val="32"/>
        </w:rPr>
        <w:t xml:space="preserve">Barnehageloven §§21 og 22 pålegger barnehagepersonalet opplysningsplikt i forhold til sosialtjenester, kommunale helse- og omsorgstjenester </w:t>
      </w:r>
      <w:proofErr w:type="spellStart"/>
      <w:r w:rsidRPr="00945099">
        <w:rPr>
          <w:rFonts w:ascii="Arial" w:hAnsi="Arial" w:cs="Arial"/>
          <w:i/>
          <w:sz w:val="32"/>
          <w:szCs w:val="32"/>
        </w:rPr>
        <w:t>of</w:t>
      </w:r>
      <w:proofErr w:type="spellEnd"/>
      <w:r w:rsidRPr="00945099">
        <w:rPr>
          <w:rFonts w:ascii="Arial" w:hAnsi="Arial" w:cs="Arial"/>
          <w:i/>
          <w:sz w:val="32"/>
          <w:szCs w:val="32"/>
        </w:rPr>
        <w:t xml:space="preserve"> barnverntjenesten.</w:t>
      </w:r>
    </w:p>
    <w:p w14:paraId="4A794371" w14:textId="77777777" w:rsidR="0079170C" w:rsidRPr="00820E92" w:rsidRDefault="0079170C">
      <w:pPr>
        <w:pStyle w:val="Brdtekst"/>
        <w:rPr>
          <w:rFonts w:ascii="Arial" w:hAnsi="Arial" w:cs="Arial"/>
          <w:i/>
          <w:sz w:val="32"/>
          <w:szCs w:val="32"/>
        </w:rPr>
      </w:pPr>
    </w:p>
    <w:p w14:paraId="2AE06648" w14:textId="0654623B" w:rsidR="00DA70CD" w:rsidRPr="00820E92" w:rsidRDefault="001E71F7">
      <w:pPr>
        <w:pStyle w:val="Brdtekst"/>
        <w:rPr>
          <w:rFonts w:ascii="Arial" w:hAnsi="Arial" w:cs="Arial"/>
          <w:b/>
          <w:bCs/>
          <w:i/>
          <w:sz w:val="32"/>
          <w:szCs w:val="32"/>
        </w:rPr>
      </w:pPr>
      <w:r w:rsidRPr="00991FA1">
        <w:rPr>
          <w:rFonts w:ascii="Arial" w:hAnsi="Arial" w:cs="Arial"/>
          <w:b/>
          <w:bCs/>
          <w:i/>
          <w:sz w:val="32"/>
          <w:szCs w:val="32"/>
        </w:rPr>
        <w:t xml:space="preserve">§ </w:t>
      </w:r>
      <w:r w:rsidR="00385573" w:rsidRPr="00991FA1">
        <w:rPr>
          <w:rFonts w:ascii="Arial" w:hAnsi="Arial" w:cs="Arial"/>
          <w:b/>
          <w:bCs/>
          <w:i/>
          <w:sz w:val="32"/>
          <w:szCs w:val="32"/>
        </w:rPr>
        <w:t>21</w:t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>.</w:t>
      </w:r>
      <w:r w:rsidR="00DA70CD" w:rsidRPr="00991FA1">
        <w:rPr>
          <w:rFonts w:ascii="Arial" w:hAnsi="Arial" w:cs="Arial"/>
          <w:i/>
          <w:sz w:val="32"/>
          <w:szCs w:val="32"/>
        </w:rPr>
        <w:tab/>
      </w:r>
      <w:r w:rsidR="00DA70CD" w:rsidRPr="00991FA1">
        <w:rPr>
          <w:rFonts w:ascii="Arial" w:hAnsi="Arial" w:cs="Arial"/>
          <w:b/>
          <w:bCs/>
          <w:i/>
          <w:sz w:val="32"/>
          <w:szCs w:val="32"/>
        </w:rPr>
        <w:t>I</w:t>
      </w:r>
      <w:r w:rsidR="00991FA1" w:rsidRPr="00991FA1">
        <w:rPr>
          <w:rFonts w:ascii="Arial" w:hAnsi="Arial" w:cs="Arial"/>
          <w:b/>
          <w:bCs/>
          <w:i/>
          <w:sz w:val="32"/>
          <w:szCs w:val="32"/>
        </w:rPr>
        <w:t>NTERNKONTROLLSYSTEM</w:t>
      </w:r>
    </w:p>
    <w:p w14:paraId="7DC0A9D3" w14:textId="615F049A" w:rsidR="00DA70CD" w:rsidRPr="00820E92" w:rsidRDefault="00CD50AD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Heer Grendehus</w:t>
      </w:r>
      <w:r w:rsidR="00DA70CD" w:rsidRPr="00820E92">
        <w:rPr>
          <w:rFonts w:ascii="Arial" w:hAnsi="Arial" w:cs="Arial"/>
          <w:i/>
          <w:sz w:val="32"/>
          <w:szCs w:val="32"/>
        </w:rPr>
        <w:t xml:space="preserve"> barnehage har utarbeidet et </w:t>
      </w:r>
      <w:r w:rsidR="00545AFC" w:rsidRPr="00820E92">
        <w:rPr>
          <w:rFonts w:ascii="Arial" w:hAnsi="Arial" w:cs="Arial"/>
          <w:i/>
          <w:sz w:val="32"/>
          <w:szCs w:val="32"/>
        </w:rPr>
        <w:t>internkontrollsystem</w:t>
      </w:r>
      <w:r w:rsidR="00DA70CD" w:rsidRPr="00820E92">
        <w:rPr>
          <w:rFonts w:ascii="Arial" w:hAnsi="Arial" w:cs="Arial"/>
          <w:i/>
          <w:sz w:val="32"/>
          <w:szCs w:val="32"/>
        </w:rPr>
        <w:t xml:space="preserve"> for brann, personal, mat, barns sikkerhet ute/inne, ansvar/regler/info. Dokumentasjon foreligger i barnehagen.</w:t>
      </w:r>
    </w:p>
    <w:p w14:paraId="30C7487D" w14:textId="6586C998" w:rsidR="00545AFC" w:rsidRDefault="00DA70CD" w:rsidP="00545AFC">
      <w:pPr>
        <w:pStyle w:val="Brdtekst"/>
        <w:ind w:left="705"/>
        <w:rPr>
          <w:rFonts w:ascii="Arial" w:hAnsi="Arial" w:cs="Arial"/>
          <w:i/>
          <w:sz w:val="32"/>
          <w:szCs w:val="32"/>
        </w:rPr>
      </w:pPr>
      <w:r w:rsidRPr="00820E92">
        <w:rPr>
          <w:rFonts w:ascii="Arial" w:hAnsi="Arial" w:cs="Arial"/>
          <w:i/>
          <w:sz w:val="32"/>
          <w:szCs w:val="32"/>
        </w:rPr>
        <w:t>Egen vernegruppe velges for 2 år av gangen for gjennomgang og sikring av barnehagens inne og uteareal.</w:t>
      </w:r>
    </w:p>
    <w:p w14:paraId="7897C5FC" w14:textId="0614C829" w:rsidR="00DA70CD" w:rsidRPr="00545AFC" w:rsidRDefault="00DA70CD" w:rsidP="00545AFC">
      <w:pPr>
        <w:pStyle w:val="Brdtekst"/>
        <w:ind w:left="705"/>
        <w:jc w:val="right"/>
        <w:rPr>
          <w:rFonts w:ascii="Arial" w:hAnsi="Arial" w:cs="Arial"/>
          <w:i/>
          <w:sz w:val="32"/>
          <w:szCs w:val="32"/>
        </w:rPr>
      </w:pPr>
      <w:bookmarkStart w:id="1" w:name="_Hlk34286922"/>
      <w:r w:rsidRPr="00820E92">
        <w:rPr>
          <w:rFonts w:ascii="Arial" w:hAnsi="Arial" w:cs="Arial"/>
          <w:sz w:val="28"/>
          <w:szCs w:val="28"/>
        </w:rPr>
        <w:t>Vedtektene er revi</w:t>
      </w:r>
      <w:r w:rsidR="001E71F7" w:rsidRPr="00820E92">
        <w:rPr>
          <w:rFonts w:ascii="Arial" w:hAnsi="Arial" w:cs="Arial"/>
          <w:sz w:val="28"/>
          <w:szCs w:val="28"/>
        </w:rPr>
        <w:t xml:space="preserve">dert den </w:t>
      </w:r>
      <w:r w:rsidR="00945099">
        <w:rPr>
          <w:rFonts w:ascii="Arial" w:hAnsi="Arial" w:cs="Arial"/>
          <w:sz w:val="28"/>
          <w:szCs w:val="28"/>
        </w:rPr>
        <w:t>04.08.2022</w:t>
      </w:r>
      <w:r w:rsidR="00767C91" w:rsidRPr="001E71F7">
        <w:rPr>
          <w:sz w:val="28"/>
          <w:szCs w:val="28"/>
        </w:rPr>
        <w:t xml:space="preserve">             </w:t>
      </w:r>
      <w:bookmarkEnd w:id="1"/>
    </w:p>
    <w:sectPr w:rsidR="00DA70CD" w:rsidRPr="00545AFC" w:rsidSect="00545AFC">
      <w:headerReference w:type="default" r:id="rId12"/>
      <w:footerReference w:type="default" r:id="rId13"/>
      <w:pgSz w:w="11906" w:h="16838"/>
      <w:pgMar w:top="1134" w:right="1418" w:bottom="1021" w:left="1418" w:header="709" w:footer="709" w:gutter="0"/>
      <w:cols w:space="708"/>
      <w:docGrid w:linePitch="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6A32" w14:textId="77777777" w:rsidR="004541AA" w:rsidRDefault="004541AA">
      <w:r>
        <w:separator/>
      </w:r>
    </w:p>
  </w:endnote>
  <w:endnote w:type="continuationSeparator" w:id="0">
    <w:p w14:paraId="68EC6839" w14:textId="77777777" w:rsidR="004541AA" w:rsidRDefault="0045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F13E" w14:textId="77777777" w:rsidR="00DA70CD" w:rsidRDefault="00DA70CD">
    <w:pPr>
      <w:pStyle w:val="Bunntekst"/>
      <w:framePr w:wrap="auto" w:vAnchor="text" w:hAnchor="page" w:x="10238" w:y="-211"/>
      <w:rPr>
        <w:rStyle w:val="Sidetall"/>
        <w:color w:val="000000"/>
      </w:rPr>
    </w:pPr>
  </w:p>
  <w:p w14:paraId="00519724" w14:textId="77777777" w:rsidR="00DA70CD" w:rsidRDefault="00DA70CD">
    <w:pPr>
      <w:pStyle w:val="Bunntekst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3C5D" w14:textId="77777777" w:rsidR="004541AA" w:rsidRDefault="004541AA">
      <w:r>
        <w:separator/>
      </w:r>
    </w:p>
  </w:footnote>
  <w:footnote w:type="continuationSeparator" w:id="0">
    <w:p w14:paraId="5D1D96CF" w14:textId="77777777" w:rsidR="004541AA" w:rsidRDefault="0045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C9E8" w14:textId="77777777" w:rsidR="00767C91" w:rsidRDefault="00767C91">
    <w:pPr>
      <w:pStyle w:val="Topptekst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BDB"/>
    <w:multiLevelType w:val="hybridMultilevel"/>
    <w:tmpl w:val="598CCA0E"/>
    <w:lvl w:ilvl="0" w:tplc="B2BC8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>
      <w:start w:val="1"/>
      <w:numFmt w:val="decimal"/>
      <w:lvlText w:val="%4."/>
      <w:lvlJc w:val="left"/>
      <w:pPr>
        <w:ind w:left="3225" w:hanging="360"/>
      </w:pPr>
    </w:lvl>
    <w:lvl w:ilvl="4" w:tplc="04140019">
      <w:start w:val="1"/>
      <w:numFmt w:val="lowerLetter"/>
      <w:lvlText w:val="%5."/>
      <w:lvlJc w:val="left"/>
      <w:pPr>
        <w:ind w:left="3945" w:hanging="360"/>
      </w:pPr>
    </w:lvl>
    <w:lvl w:ilvl="5" w:tplc="0414001B">
      <w:start w:val="1"/>
      <w:numFmt w:val="lowerRoman"/>
      <w:lvlText w:val="%6."/>
      <w:lvlJc w:val="right"/>
      <w:pPr>
        <w:ind w:left="4665" w:hanging="180"/>
      </w:pPr>
    </w:lvl>
    <w:lvl w:ilvl="6" w:tplc="0414000F">
      <w:start w:val="1"/>
      <w:numFmt w:val="decimal"/>
      <w:lvlText w:val="%7."/>
      <w:lvlJc w:val="left"/>
      <w:pPr>
        <w:ind w:left="5385" w:hanging="360"/>
      </w:pPr>
    </w:lvl>
    <w:lvl w:ilvl="7" w:tplc="04140019">
      <w:start w:val="1"/>
      <w:numFmt w:val="lowerLetter"/>
      <w:lvlText w:val="%8."/>
      <w:lvlJc w:val="left"/>
      <w:pPr>
        <w:ind w:left="6105" w:hanging="360"/>
      </w:pPr>
    </w:lvl>
    <w:lvl w:ilvl="8" w:tplc="0414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457855"/>
    <w:multiLevelType w:val="hybridMultilevel"/>
    <w:tmpl w:val="B7220470"/>
    <w:lvl w:ilvl="0" w:tplc="B6209D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3505"/>
    <w:multiLevelType w:val="hybridMultilevel"/>
    <w:tmpl w:val="0F50DBBC"/>
    <w:lvl w:ilvl="0" w:tplc="03949650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2DE32F6"/>
    <w:multiLevelType w:val="hybridMultilevel"/>
    <w:tmpl w:val="B4E098F0"/>
    <w:lvl w:ilvl="0" w:tplc="24EE1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B3037A"/>
    <w:multiLevelType w:val="hybridMultilevel"/>
    <w:tmpl w:val="6C1E35B0"/>
    <w:lvl w:ilvl="0" w:tplc="178A75AA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hint="default"/>
        <w:b w:val="0"/>
        <w:bCs w:val="0"/>
        <w:sz w:val="24"/>
        <w:szCs w:val="24"/>
      </w:rPr>
    </w:lvl>
    <w:lvl w:ilvl="1" w:tplc="0414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 w16cid:durableId="1716465321">
    <w:abstractNumId w:val="4"/>
  </w:num>
  <w:num w:numId="2" w16cid:durableId="66390960">
    <w:abstractNumId w:val="2"/>
  </w:num>
  <w:num w:numId="3" w16cid:durableId="1239293308">
    <w:abstractNumId w:val="0"/>
  </w:num>
  <w:num w:numId="4" w16cid:durableId="1875996000">
    <w:abstractNumId w:val="3"/>
  </w:num>
  <w:num w:numId="5" w16cid:durableId="27375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A7"/>
    <w:rsid w:val="00001269"/>
    <w:rsid w:val="00011D50"/>
    <w:rsid w:val="00015A49"/>
    <w:rsid w:val="0004572F"/>
    <w:rsid w:val="000773CD"/>
    <w:rsid w:val="000D0EEB"/>
    <w:rsid w:val="00167496"/>
    <w:rsid w:val="001E71F7"/>
    <w:rsid w:val="00235644"/>
    <w:rsid w:val="0025329F"/>
    <w:rsid w:val="00276D77"/>
    <w:rsid w:val="003356A7"/>
    <w:rsid w:val="00385573"/>
    <w:rsid w:val="003B78AC"/>
    <w:rsid w:val="004504F0"/>
    <w:rsid w:val="004541AA"/>
    <w:rsid w:val="00460772"/>
    <w:rsid w:val="004649FD"/>
    <w:rsid w:val="00515DFD"/>
    <w:rsid w:val="00545AFC"/>
    <w:rsid w:val="0058257A"/>
    <w:rsid w:val="0058330B"/>
    <w:rsid w:val="005C7A76"/>
    <w:rsid w:val="00601BB5"/>
    <w:rsid w:val="006346F4"/>
    <w:rsid w:val="006C5841"/>
    <w:rsid w:val="006D7A74"/>
    <w:rsid w:val="00721F3A"/>
    <w:rsid w:val="007306D2"/>
    <w:rsid w:val="00767C91"/>
    <w:rsid w:val="0079170C"/>
    <w:rsid w:val="007B74BA"/>
    <w:rsid w:val="00820E92"/>
    <w:rsid w:val="0083793E"/>
    <w:rsid w:val="008602E5"/>
    <w:rsid w:val="0089554C"/>
    <w:rsid w:val="008A71B4"/>
    <w:rsid w:val="009162E6"/>
    <w:rsid w:val="00931A9E"/>
    <w:rsid w:val="00945099"/>
    <w:rsid w:val="009679A1"/>
    <w:rsid w:val="00991FA1"/>
    <w:rsid w:val="009A0655"/>
    <w:rsid w:val="009A25E3"/>
    <w:rsid w:val="009B2893"/>
    <w:rsid w:val="009B7614"/>
    <w:rsid w:val="00A01304"/>
    <w:rsid w:val="00A52B88"/>
    <w:rsid w:val="00A92C31"/>
    <w:rsid w:val="00B31ADA"/>
    <w:rsid w:val="00B91659"/>
    <w:rsid w:val="00C326D4"/>
    <w:rsid w:val="00C37E3A"/>
    <w:rsid w:val="00C64E7E"/>
    <w:rsid w:val="00CB790A"/>
    <w:rsid w:val="00CD50AD"/>
    <w:rsid w:val="00D07EEE"/>
    <w:rsid w:val="00D3353E"/>
    <w:rsid w:val="00D513EC"/>
    <w:rsid w:val="00D97949"/>
    <w:rsid w:val="00D97C06"/>
    <w:rsid w:val="00DA70CD"/>
    <w:rsid w:val="00E10214"/>
    <w:rsid w:val="00E1628A"/>
    <w:rsid w:val="00E227BC"/>
    <w:rsid w:val="00E306F1"/>
    <w:rsid w:val="00E31F78"/>
    <w:rsid w:val="00E62BDA"/>
    <w:rsid w:val="00E67195"/>
    <w:rsid w:val="00E764F3"/>
    <w:rsid w:val="00E90252"/>
    <w:rsid w:val="00EE7044"/>
    <w:rsid w:val="00EE76E4"/>
    <w:rsid w:val="00F5144A"/>
    <w:rsid w:val="00F90501"/>
    <w:rsid w:val="00F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3FAA5"/>
  <w15:chartTrackingRefBased/>
  <w15:docId w15:val="{A013C20E-138A-4362-B752-E8A0CCF1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FF0000"/>
      <w:sz w:val="72"/>
      <w:szCs w:val="72"/>
      <w:vertAlign w:val="superscript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b/>
      <w:bCs/>
      <w:color w:val="000000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Pr>
      <w:rFonts w:ascii="Cambria" w:eastAsia="Times New Roman" w:hAnsi="Cambria" w:cs="Times New Roman"/>
      <w:b/>
      <w:bCs/>
      <w:color w:val="FF0000"/>
      <w:kern w:val="32"/>
      <w:sz w:val="32"/>
      <w:szCs w:val="32"/>
      <w:vertAlign w:val="superscript"/>
    </w:rPr>
  </w:style>
  <w:style w:type="paragraph" w:styleId="Brdtekst">
    <w:name w:val="Body Text"/>
    <w:basedOn w:val="Normal"/>
    <w:link w:val="BrdtekstTegn"/>
    <w:uiPriority w:val="99"/>
    <w:semiHidden/>
    <w:rPr>
      <w:color w:val="000000"/>
      <w:sz w:val="24"/>
      <w:szCs w:val="24"/>
    </w:rPr>
  </w:style>
  <w:style w:type="character" w:customStyle="1" w:styleId="BrdtekstTegn">
    <w:name w:val="Brødtekst Tegn"/>
    <w:link w:val="Brdtekst"/>
    <w:uiPriority w:val="99"/>
    <w:semiHidden/>
    <w:rPr>
      <w:color w:val="FF0000"/>
      <w:sz w:val="72"/>
      <w:szCs w:val="72"/>
      <w:vertAlign w:val="superscript"/>
    </w:rPr>
  </w:style>
  <w:style w:type="paragraph" w:styleId="Bunntekst">
    <w:name w:val="footer"/>
    <w:basedOn w:val="Normal"/>
    <w:link w:val="BunntekstTegn"/>
    <w:uiPriority w:val="99"/>
    <w:semiHidden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Pr>
      <w:color w:val="FF0000"/>
      <w:sz w:val="72"/>
      <w:szCs w:val="72"/>
      <w:vertAlign w:val="superscript"/>
    </w:rPr>
  </w:style>
  <w:style w:type="character" w:styleId="Sidetall">
    <w:name w:val="page number"/>
    <w:basedOn w:val="Standardskriftforavsnitt"/>
    <w:uiPriority w:val="99"/>
    <w:semiHidden/>
  </w:style>
  <w:style w:type="paragraph" w:styleId="Brdtekstinnrykk">
    <w:name w:val="Body Text Indent"/>
    <w:basedOn w:val="Normal"/>
    <w:link w:val="BrdtekstinnrykkTegn"/>
    <w:uiPriority w:val="99"/>
    <w:semiHidden/>
    <w:pPr>
      <w:tabs>
        <w:tab w:val="left" w:pos="1620"/>
      </w:tabs>
      <w:ind w:left="705" w:hanging="705"/>
    </w:pPr>
    <w:rPr>
      <w:color w:val="000000"/>
      <w:sz w:val="32"/>
      <w:szCs w:val="32"/>
    </w:rPr>
  </w:style>
  <w:style w:type="character" w:customStyle="1" w:styleId="BrdtekstinnrykkTegn">
    <w:name w:val="Brødtekstinnrykk Tegn"/>
    <w:link w:val="Brdtekstinnrykk"/>
    <w:uiPriority w:val="99"/>
    <w:semiHidden/>
    <w:rPr>
      <w:color w:val="FF0000"/>
      <w:sz w:val="72"/>
      <w:szCs w:val="72"/>
      <w:vertAlign w:val="superscript"/>
    </w:rPr>
  </w:style>
  <w:style w:type="paragraph" w:styleId="Listeavsnitt">
    <w:name w:val="List Paragraph"/>
    <w:basedOn w:val="Normal"/>
    <w:uiPriority w:val="99"/>
    <w:qFormat/>
    <w:rsid w:val="003356A7"/>
    <w:pPr>
      <w:ind w:left="708"/>
    </w:pPr>
  </w:style>
  <w:style w:type="paragraph" w:styleId="Topptekst">
    <w:name w:val="header"/>
    <w:basedOn w:val="Normal"/>
    <w:link w:val="TopptekstTegn"/>
    <w:uiPriority w:val="99"/>
    <w:unhideWhenUsed/>
    <w:rsid w:val="00767C9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67C91"/>
    <w:rPr>
      <w:color w:val="FF0000"/>
      <w:sz w:val="72"/>
      <w:szCs w:val="72"/>
      <w:vertAlign w:val="superscript"/>
    </w:rPr>
  </w:style>
  <w:style w:type="character" w:styleId="Utheving">
    <w:name w:val="Emphasis"/>
    <w:uiPriority w:val="20"/>
    <w:qFormat/>
    <w:locked/>
    <w:rsid w:val="00E306F1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1AD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1ADA"/>
    <w:rPr>
      <w:rFonts w:ascii="Segoe UI" w:hAnsi="Segoe UI" w:cs="Segoe UI"/>
      <w:color w:val="FF0000"/>
      <w:sz w:val="18"/>
      <w:szCs w:val="18"/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A71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SF/forskrift/1995-1-01-9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dir.no/laring-og-trivsel/rammepl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NL/lov/2005-06-17-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4A1F-0791-476E-8ECD-C9796A6F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1314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VEDTEKTER FOR GRENDEHUSET BARNEHAGE</vt:lpstr>
      <vt:lpstr>/VEDTEKTER FOR HEER GRENDEHUS BARNEHAGE</vt:lpstr>
    </vt:vector>
  </TitlesOfParts>
  <Company>Hewlett-Packard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GRENDEHUSET BARNEHAGE</dc:title>
  <dc:subject/>
  <dc:creator>Raymond Ostad</dc:creator>
  <cp:keywords/>
  <cp:lastModifiedBy>Kari Ostad</cp:lastModifiedBy>
  <cp:revision>3</cp:revision>
  <cp:lastPrinted>2022-08-04T09:24:00Z</cp:lastPrinted>
  <dcterms:created xsi:type="dcterms:W3CDTF">2022-08-04T09:26:00Z</dcterms:created>
  <dcterms:modified xsi:type="dcterms:W3CDTF">2022-08-04T10:14:00Z</dcterms:modified>
</cp:coreProperties>
</file>